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  <w:bookmarkStart w:id="0" w:name="_Toc2661"/>
      <w:bookmarkStart w:id="1" w:name="_Toc24900"/>
      <w:bookmarkStart w:id="2" w:name="_Toc5857"/>
      <w:bookmarkStart w:id="3" w:name="_Toc478732466"/>
      <w:bookmarkStart w:id="4" w:name="_Toc487015726"/>
      <w:bookmarkStart w:id="5" w:name="_Toc361731109"/>
      <w:bookmarkStart w:id="6" w:name="_Toc347220738"/>
      <w:bookmarkStart w:id="7" w:name="_Toc321993750"/>
      <w:bookmarkStart w:id="8" w:name="_Toc353801837"/>
      <w:bookmarkStart w:id="9" w:name="_Toc361319784"/>
      <w:bookmarkStart w:id="10" w:name="_Toc361316481"/>
      <w:bookmarkStart w:id="11" w:name="_Toc361298243"/>
      <w:bookmarkStart w:id="12" w:name="_Toc376979858"/>
      <w:bookmarkStart w:id="13" w:name="_Toc346529864"/>
      <w:bookmarkStart w:id="14" w:name="_Toc345679915"/>
      <w:bookmarkStart w:id="15" w:name="_Toc361319791"/>
      <w:bookmarkStart w:id="16" w:name="_Toc354059904"/>
      <w:bookmarkStart w:id="17" w:name="_Toc346529843"/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18" w:name="_Toc10324"/>
      <w:bookmarkEnd w:id="0"/>
      <w:r>
        <w:rPr>
          <w:rFonts w:hint="eastAsia"/>
          <w:b/>
          <w:sz w:val="52"/>
        </w:rPr>
        <w:t>固原市环境质量</w:t>
      </w:r>
      <w:bookmarkEnd w:id="18"/>
      <w:r>
        <w:rPr>
          <w:rFonts w:hint="eastAsia"/>
          <w:b/>
          <w:sz w:val="52"/>
        </w:rPr>
        <w:t>报告</w:t>
      </w: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（</w:t>
      </w:r>
      <w:r>
        <w:rPr>
          <w:rFonts w:hint="eastAsia"/>
          <w:b/>
          <w:sz w:val="52"/>
          <w:szCs w:val="52"/>
        </w:rPr>
        <w:t>201</w:t>
      </w:r>
      <w:r w:rsidR="00C150FC">
        <w:rPr>
          <w:rFonts w:hint="eastAsia"/>
          <w:b/>
          <w:sz w:val="52"/>
          <w:szCs w:val="52"/>
        </w:rPr>
        <w:t>8</w:t>
      </w:r>
      <w:r>
        <w:rPr>
          <w:rFonts w:hint="eastAsia"/>
          <w:b/>
          <w:sz w:val="52"/>
          <w:szCs w:val="52"/>
        </w:rPr>
        <w:t>年</w:t>
      </w:r>
      <w:r w:rsidR="00A663C7">
        <w:rPr>
          <w:rFonts w:hint="eastAsia"/>
          <w:b/>
          <w:sz w:val="52"/>
          <w:szCs w:val="52"/>
        </w:rPr>
        <w:t>2</w:t>
      </w:r>
      <w:r>
        <w:rPr>
          <w:rFonts w:hint="eastAsia"/>
          <w:b/>
          <w:sz w:val="52"/>
          <w:szCs w:val="52"/>
        </w:rPr>
        <w:t>月）</w:t>
      </w: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Pr="00A663C7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19" w:name="_Toc4947"/>
      <w:r>
        <w:rPr>
          <w:rFonts w:hint="eastAsia"/>
          <w:sz w:val="32"/>
          <w:szCs w:val="32"/>
        </w:rPr>
        <w:t>固原市环境</w:t>
      </w:r>
      <w:bookmarkEnd w:id="19"/>
      <w:r>
        <w:rPr>
          <w:rFonts w:hint="eastAsia"/>
          <w:sz w:val="32"/>
          <w:szCs w:val="32"/>
        </w:rPr>
        <w:t>监测站</w:t>
      </w: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20" w:name="_Toc7912"/>
      <w:r>
        <w:rPr>
          <w:rFonts w:hint="eastAsia"/>
          <w:sz w:val="32"/>
          <w:szCs w:val="32"/>
        </w:rPr>
        <w:t>二〇一八年</w:t>
      </w:r>
      <w:r w:rsidR="00A663C7"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>月</w:t>
      </w:r>
      <w:bookmarkEnd w:id="20"/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210931">
      <w:pPr>
        <w:pStyle w:val="2"/>
        <w:snapToGrid w:val="0"/>
        <w:spacing w:beforeLines="50" w:before="120" w:afterLines="50"/>
        <w:jc w:val="center"/>
        <w:rPr>
          <w:rStyle w:val="Char13"/>
          <w:b/>
          <w:bCs/>
        </w:rPr>
      </w:pPr>
      <w:bookmarkStart w:id="21" w:name="_Toc489350908"/>
      <w:r>
        <w:rPr>
          <w:rStyle w:val="Char13"/>
          <w:rFonts w:hint="eastAsia"/>
          <w:b/>
          <w:bCs/>
        </w:rPr>
        <w:lastRenderedPageBreak/>
        <w:t>综述</w:t>
      </w:r>
      <w:bookmarkEnd w:id="21"/>
    </w:p>
    <w:p w:rsidR="00A663C7" w:rsidRDefault="00210931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境内8条黄河支流8个出境断面中，甘</w:t>
      </w:r>
      <w:proofErr w:type="gramStart"/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渭河杨坡</w:t>
      </w:r>
      <w:proofErr w:type="gramEnd"/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、</w:t>
      </w:r>
      <w:r>
        <w:rPr>
          <w:rFonts w:asciiTheme="minorEastAsia" w:eastAsiaTheme="minorEastAsia" w:hAnsiTheme="minorEastAsia" w:cs="Arial" w:hint="eastAsia"/>
          <w:sz w:val="32"/>
          <w:szCs w:val="32"/>
        </w:rPr>
        <w:t>蒲河石河桥</w:t>
      </w:r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断流，达标断面</w:t>
      </w:r>
      <w:proofErr w:type="gramStart"/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有</w:t>
      </w:r>
      <w:r w:rsidR="00A663C7">
        <w:rPr>
          <w:rFonts w:asciiTheme="minorEastAsia" w:eastAsiaTheme="minorEastAsia" w:hAnsiTheme="minorEastAsia" w:cs="Arial" w:hint="eastAsia"/>
          <w:sz w:val="32"/>
          <w:szCs w:val="32"/>
        </w:rPr>
        <w:t>渝河联财、葫芦河</w:t>
      </w:r>
      <w:proofErr w:type="gramEnd"/>
      <w:r w:rsidR="00A663C7">
        <w:rPr>
          <w:rFonts w:asciiTheme="minorEastAsia" w:eastAsiaTheme="minorEastAsia" w:hAnsiTheme="minorEastAsia" w:cs="Arial" w:hint="eastAsia"/>
          <w:sz w:val="32"/>
          <w:szCs w:val="32"/>
        </w:rPr>
        <w:t>玉桥、</w:t>
      </w:r>
      <w:r w:rsidR="00A663C7">
        <w:rPr>
          <w:rFonts w:asciiTheme="minorEastAsia" w:eastAsiaTheme="minorEastAsia" w:hAnsiTheme="minorEastAsia" w:cs="Arial" w:hint="eastAsia"/>
          <w:bCs/>
          <w:sz w:val="32"/>
          <w:szCs w:val="32"/>
        </w:rPr>
        <w:t>洪河常沟、</w:t>
      </w:r>
      <w:r w:rsidR="00A663C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泾河弹筝峡</w:t>
      </w:r>
      <w:r w:rsidR="00A663C7">
        <w:rPr>
          <w:rFonts w:asciiTheme="minorEastAsia" w:eastAsiaTheme="minorEastAsia" w:hAnsiTheme="minorEastAsia" w:cs="Arial" w:hint="eastAsia"/>
          <w:sz w:val="32"/>
          <w:szCs w:val="32"/>
        </w:rPr>
        <w:t>Ⅱ</w:t>
      </w:r>
      <w:proofErr w:type="gramStart"/>
      <w:r w:rsidR="00A663C7">
        <w:rPr>
          <w:rFonts w:asciiTheme="minorEastAsia" w:eastAsiaTheme="minorEastAsia" w:hAnsiTheme="minorEastAsia" w:cs="Arial" w:hint="eastAsia"/>
          <w:sz w:val="32"/>
          <w:szCs w:val="32"/>
        </w:rPr>
        <w:t>类良好</w:t>
      </w:r>
      <w:proofErr w:type="gramEnd"/>
      <w:r w:rsidR="00A663C7">
        <w:rPr>
          <w:rFonts w:asciiTheme="minorEastAsia" w:eastAsiaTheme="minorEastAsia" w:hAnsiTheme="minorEastAsia" w:cs="Arial" w:hint="eastAsia"/>
          <w:sz w:val="32"/>
          <w:szCs w:val="32"/>
        </w:rPr>
        <w:t>水质，</w:t>
      </w:r>
      <w:proofErr w:type="gramStart"/>
      <w:r w:rsidR="00A663C7">
        <w:rPr>
          <w:rFonts w:asciiTheme="minorEastAsia" w:eastAsiaTheme="minorEastAsia" w:hAnsiTheme="minorEastAsia" w:cs="Arial" w:hint="eastAsia"/>
          <w:sz w:val="32"/>
          <w:szCs w:val="32"/>
        </w:rPr>
        <w:t>茹</w:t>
      </w:r>
      <w:proofErr w:type="gramEnd"/>
      <w:r w:rsidR="00A663C7">
        <w:rPr>
          <w:rFonts w:asciiTheme="minorEastAsia" w:eastAsiaTheme="minorEastAsia" w:hAnsiTheme="minorEastAsia" w:cs="Arial" w:hint="eastAsia"/>
          <w:sz w:val="32"/>
          <w:szCs w:val="32"/>
        </w:rPr>
        <w:t>河沟圈、清水河三营</w:t>
      </w:r>
      <w:r w:rsidR="00A663C7">
        <w:rPr>
          <w:rFonts w:asciiTheme="minorEastAsia" w:eastAsiaTheme="minorEastAsia" w:hAnsiTheme="minorEastAsia" w:cs="宋体" w:hint="eastAsia"/>
          <w:bCs/>
          <w:sz w:val="32"/>
          <w:szCs w:val="32"/>
        </w:rPr>
        <w:t>Ⅳ类轻度污染水质，均</w:t>
      </w:r>
      <w:r w:rsidR="00A663C7">
        <w:rPr>
          <w:rFonts w:asciiTheme="minorEastAsia" w:eastAsiaTheme="minorEastAsia" w:hAnsiTheme="minorEastAsia" w:cs="Arial" w:hint="eastAsia"/>
          <w:bCs/>
          <w:sz w:val="32"/>
          <w:szCs w:val="32"/>
        </w:rPr>
        <w:t>达到考核断面要求</w:t>
      </w:r>
      <w:r w:rsidR="00A663C7">
        <w:rPr>
          <w:rFonts w:asciiTheme="minorEastAsia" w:eastAsiaTheme="minorEastAsia" w:hAnsiTheme="minorEastAsia" w:cs="宋体" w:hint="eastAsia"/>
          <w:bCs/>
          <w:sz w:val="32"/>
          <w:szCs w:val="32"/>
        </w:rPr>
        <w:t>。</w:t>
      </w:r>
    </w:p>
    <w:p w:rsidR="00C150FC" w:rsidRDefault="00210931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与上年同期相比</w:t>
      </w:r>
      <w:r w:rsidR="00130A7C">
        <w:rPr>
          <w:rFonts w:asciiTheme="minorEastAsia" w:eastAsiaTheme="minorEastAsia" w:hAnsiTheme="minorEastAsia" w:cs="Arial" w:hint="eastAsia"/>
          <w:bCs/>
          <w:sz w:val="32"/>
          <w:szCs w:val="32"/>
        </w:rPr>
        <w:t>，</w:t>
      </w:r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达到考核断面要求的</w:t>
      </w:r>
      <w:r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水质断面所占监测断面比例</w:t>
      </w:r>
      <w:r w:rsidR="00A663C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4</w:t>
      </w:r>
      <w:r w:rsidR="00C150FC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0</w:t>
      </w:r>
      <w:r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%</w:t>
      </w:r>
      <w:r w:rsidR="00130A7C"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上升了</w:t>
      </w:r>
      <w:r w:rsidR="00A663C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60</w:t>
      </w:r>
      <w:r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个百分点。</w:t>
      </w:r>
    </w:p>
    <w:p w:rsidR="008C7F8F" w:rsidRDefault="00210931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7个地表饮用水源地监测项目均达到饮用水源标准（因地质原因</w:t>
      </w:r>
      <w:r w:rsidR="00A663C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硫酸盐等污染指标</w:t>
      </w:r>
      <w:r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不低于现状）。</w:t>
      </w:r>
    </w:p>
    <w:p w:rsidR="008C7F8F" w:rsidRPr="000F2161" w:rsidRDefault="00210931">
      <w:pPr>
        <w:pStyle w:val="23"/>
        <w:adjustRightInd/>
        <w:spacing w:before="120" w:after="120"/>
        <w:ind w:firstLineChars="200" w:firstLine="624"/>
        <w:rPr>
          <w:rFonts w:asciiTheme="minorEastAsia" w:eastAsiaTheme="minorEastAsia" w:hAnsiTheme="minorEastAsia" w:cs="仿宋_GB2312"/>
          <w:color w:val="auto"/>
          <w:spacing w:val="-4"/>
          <w:kern w:val="0"/>
          <w:sz w:val="32"/>
          <w:szCs w:val="32"/>
        </w:rPr>
      </w:pPr>
      <w:r w:rsidRPr="000F216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市区优良天数比例为</w:t>
      </w:r>
      <w:r w:rsidR="00A663C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92.9</w:t>
      </w:r>
      <w:r w:rsidRPr="000F216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%，同上年</w:t>
      </w:r>
      <w:r w:rsidR="00A663C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85.7</w:t>
      </w:r>
      <w:r w:rsidRPr="000F216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%相比</w:t>
      </w:r>
      <w:r w:rsidR="00DF6128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上升</w:t>
      </w:r>
      <w:r w:rsidRPr="000F216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了</w:t>
      </w:r>
      <w:r w:rsidR="00A663C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7.2</w:t>
      </w:r>
      <w:r w:rsidRPr="000F216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个百分点，监测的六项空气污染指标浓度同比稳定。</w:t>
      </w:r>
    </w:p>
    <w:p w:rsidR="008C7F8F" w:rsidRPr="000F2161" w:rsidRDefault="00210931" w:rsidP="000C2BD7">
      <w:pPr>
        <w:pStyle w:val="2"/>
        <w:snapToGrid w:val="0"/>
        <w:spacing w:before="0" w:after="0" w:line="560" w:lineRule="exact"/>
        <w:rPr>
          <w:rStyle w:val="Char13"/>
          <w:rFonts w:ascii="方正黑体简体" w:eastAsia="方正黑体简体" w:hAnsi="Times New Roman"/>
          <w:bCs/>
        </w:rPr>
      </w:pPr>
      <w:bookmarkStart w:id="22" w:name="_Toc18449"/>
      <w:bookmarkStart w:id="23" w:name="_Toc9999"/>
      <w:bookmarkStart w:id="24" w:name="_Toc24786"/>
      <w:bookmarkStart w:id="25" w:name="_Toc30101"/>
      <w:bookmarkStart w:id="26" w:name="_Toc31075"/>
      <w:bookmarkStart w:id="27" w:name="_Toc19565"/>
      <w:bookmarkStart w:id="28" w:name="_Toc489430618"/>
      <w:bookmarkEnd w:id="1"/>
      <w:bookmarkEnd w:id="2"/>
      <w:proofErr w:type="gramStart"/>
      <w:r w:rsidRPr="000F2161">
        <w:rPr>
          <w:rStyle w:val="Char13"/>
          <w:rFonts w:ascii="方正黑体简体" w:eastAsia="方正黑体简体" w:hAnsi="Times New Roman" w:hint="eastAsia"/>
          <w:bCs/>
        </w:rPr>
        <w:t>一</w:t>
      </w:r>
      <w:proofErr w:type="gramEnd"/>
      <w:r w:rsidRPr="000F2161">
        <w:rPr>
          <w:rStyle w:val="Char13"/>
          <w:rFonts w:ascii="方正黑体简体" w:eastAsia="方正黑体简体" w:hAnsi="Times New Roman"/>
          <w:bCs/>
        </w:rPr>
        <w:t xml:space="preserve">  </w:t>
      </w:r>
      <w:r w:rsidRPr="000F2161"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9" w:name="_Toc489430619"/>
      <w:bookmarkStart w:id="30" w:name="_Toc17892"/>
      <w:bookmarkStart w:id="31" w:name="_Toc25279"/>
      <w:bookmarkStart w:id="32" w:name="_Toc21713"/>
      <w:bookmarkStart w:id="33" w:name="_Toc4579"/>
      <w:bookmarkStart w:id="34" w:name="_Toc28599"/>
      <w:bookmarkStart w:id="35" w:name="_Toc4887"/>
      <w:bookmarkEnd w:id="3"/>
      <w:bookmarkEnd w:id="4"/>
      <w:bookmarkEnd w:id="22"/>
      <w:bookmarkEnd w:id="23"/>
      <w:bookmarkEnd w:id="24"/>
      <w:bookmarkEnd w:id="25"/>
      <w:bookmarkEnd w:id="26"/>
      <w:bookmarkEnd w:id="27"/>
      <w:bookmarkEnd w:id="28"/>
    </w:p>
    <w:p w:rsidR="008C7F8F" w:rsidRPr="000F2161" w:rsidRDefault="00210931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6" w:name="_Toc13784"/>
      <w:bookmarkStart w:id="37" w:name="_Toc32721"/>
      <w:bookmarkStart w:id="38" w:name="_Toc1699"/>
      <w:bookmarkStart w:id="39" w:name="_Toc16491"/>
      <w:bookmarkStart w:id="40" w:name="_Toc6012"/>
      <w:bookmarkStart w:id="41" w:name="_Toc29553"/>
      <w:bookmarkStart w:id="42" w:name="_Toc489430620"/>
      <w:bookmarkStart w:id="43" w:name="_Toc361319786"/>
      <w:bookmarkStart w:id="44" w:name="_Toc393041857"/>
      <w:bookmarkStart w:id="45" w:name="_Toc361316483"/>
      <w:bookmarkStart w:id="46" w:name="_Toc361731111"/>
      <w:bookmarkStart w:id="47" w:name="_Toc353801840"/>
      <w:bookmarkStart w:id="48" w:name="_Toc361298245"/>
      <w:bookmarkStart w:id="49" w:name="_Toc37697986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9"/>
      <w:bookmarkEnd w:id="30"/>
      <w:bookmarkEnd w:id="31"/>
      <w:bookmarkEnd w:id="32"/>
      <w:bookmarkEnd w:id="33"/>
      <w:bookmarkEnd w:id="34"/>
      <w:bookmarkEnd w:id="35"/>
      <w:r w:rsidRPr="000F2161">
        <w:rPr>
          <w:rFonts w:asciiTheme="minorEastAsia" w:eastAsiaTheme="minorEastAsia" w:hAnsiTheme="minorEastAsia" w:hint="eastAsia"/>
        </w:rPr>
        <w:t>（一）地表水环境质量状况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F07DC0" w:rsidRPr="000F2161" w:rsidRDefault="00F07DC0" w:rsidP="00F07DC0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0" w:name="_Toc489430623"/>
      <w:bookmarkStart w:id="51" w:name="_Toc489430621"/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1</w:t>
      </w:r>
      <w:r w:rsidRPr="000F2161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50"/>
    </w:p>
    <w:p w:rsidR="00F07DC0" w:rsidRPr="000F2161" w:rsidRDefault="00F07DC0" w:rsidP="00F07DC0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 w:rsidRPr="000F2161">
        <w:rPr>
          <w:rFonts w:asciiTheme="minorEastAsia" w:eastAsiaTheme="minorEastAsia" w:hAnsiTheme="minorEastAsia" w:hint="eastAsia"/>
          <w:b/>
          <w:bCs/>
          <w:sz w:val="32"/>
          <w:szCs w:val="32"/>
        </w:rPr>
        <w:t>甘</w:t>
      </w:r>
      <w:proofErr w:type="gramStart"/>
      <w:r w:rsidRPr="000F2161">
        <w:rPr>
          <w:rFonts w:asciiTheme="minorEastAsia" w:eastAsiaTheme="minorEastAsia" w:hAnsiTheme="minorEastAsia" w:hint="eastAsia"/>
          <w:b/>
          <w:bCs/>
          <w:sz w:val="32"/>
          <w:szCs w:val="32"/>
        </w:rPr>
        <w:t>渭河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杨坡</w:t>
      </w:r>
      <w:proofErr w:type="gramEnd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省界断面</w:t>
      </w:r>
      <w:proofErr w:type="gramStart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断流未</w:t>
      </w:r>
      <w:proofErr w:type="gramEnd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监测。</w:t>
      </w:r>
    </w:p>
    <w:p w:rsidR="00F07DC0" w:rsidRPr="000F2161" w:rsidRDefault="00F07DC0" w:rsidP="00F07DC0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0F2161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峰台断面</w:t>
      </w:r>
      <w:proofErr w:type="gramEnd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0F2161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水质，同比水质无变化；</w:t>
      </w:r>
    </w:p>
    <w:p w:rsidR="00F07DC0" w:rsidRPr="000F2161" w:rsidRDefault="00F07DC0" w:rsidP="00F07DC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三里店水库：市控断面，无蓄水。</w:t>
      </w:r>
    </w:p>
    <w:p w:rsidR="00F07DC0" w:rsidRPr="000F2161" w:rsidRDefault="00F07DC0" w:rsidP="00F07DC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联财省界</w:t>
      </w:r>
      <w:proofErr w:type="gramEnd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断面为</w:t>
      </w:r>
      <w:r w:rsidRPr="000F2161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 w:rsidRPr="000F2161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类标准，达到考核目标要求；同比由同期的劣</w:t>
      </w:r>
      <w:r w:rsidRPr="000F2161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类重度污染水质上升了4个水质类别。</w:t>
      </w:r>
    </w:p>
    <w:p w:rsidR="00F07DC0" w:rsidRDefault="00F07DC0" w:rsidP="00F07DC0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2" w:name="_Toc489430622"/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52"/>
    </w:p>
    <w:p w:rsidR="00F07DC0" w:rsidRDefault="00F07DC0" w:rsidP="00F07DC0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新营断面断流；</w:t>
      </w:r>
    </w:p>
    <w:p w:rsidR="00F07DC0" w:rsidRDefault="00F07DC0" w:rsidP="00F07DC0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夏寨水库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：市控断面，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冰封未采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F07DC0" w:rsidRPr="000F2161" w:rsidRDefault="00F07DC0" w:rsidP="00F07DC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玉桥省界断面为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类标准，达到考核目标要求；同比由同期的劣</w:t>
      </w:r>
      <w:r w:rsidRPr="000F2161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类重度污染水质上升了4个水质类别。</w:t>
      </w:r>
    </w:p>
    <w:p w:rsidR="008C7F8F" w:rsidRPr="000F2161" w:rsidRDefault="00F07DC0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3</w:t>
      </w:r>
      <w:r w:rsidR="00210931" w:rsidRPr="000F2161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、原州区</w:t>
      </w:r>
      <w:bookmarkEnd w:id="51"/>
    </w:p>
    <w:p w:rsidR="008C7F8F" w:rsidRDefault="00210931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清水河上游二十里铺断面为</w:t>
      </w:r>
      <w:r w:rsidR="001B27B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1B27B0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1B27B0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，同比</w:t>
      </w:r>
      <w:r w:rsidR="001B27B0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8C7F8F" w:rsidRPr="00A81049" w:rsidRDefault="00F07DC0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沈家河水库：市控断面，</w:t>
      </w:r>
      <w:r w:rsidR="00210931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210931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中</w:t>
      </w:r>
      <w:r w:rsidR="00210931">
        <w:rPr>
          <w:rFonts w:asciiTheme="minorEastAsia" w:eastAsiaTheme="minorEastAsia" w:hAnsiTheme="minorEastAsia" w:hint="eastAsia"/>
          <w:bCs/>
          <w:sz w:val="32"/>
          <w:szCs w:val="32"/>
        </w:rPr>
        <w:t>度污</w:t>
      </w:r>
      <w:r w:rsidR="00210931" w:rsidRPr="00A81049">
        <w:rPr>
          <w:rFonts w:asciiTheme="minorEastAsia" w:eastAsiaTheme="minorEastAsia" w:hAnsiTheme="minorEastAsia" w:hint="eastAsia"/>
          <w:bCs/>
          <w:sz w:val="32"/>
          <w:szCs w:val="32"/>
        </w:rPr>
        <w:t>染水质，主要污染物指标五日生化需氧量</w:t>
      </w:r>
      <w:r w:rsidR="00A81049" w:rsidRPr="00A81049">
        <w:rPr>
          <w:rFonts w:asciiTheme="minorEastAsia" w:eastAsiaTheme="minorEastAsia" w:hAnsiTheme="minorEastAsia" w:hint="eastAsia"/>
          <w:bCs/>
          <w:sz w:val="32"/>
          <w:szCs w:val="32"/>
        </w:rPr>
        <w:t>6.8</w:t>
      </w:r>
      <w:r w:rsidR="00210931" w:rsidRPr="00A81049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210931" w:rsidRPr="00A81049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="00210931" w:rsidRPr="00A81049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="00210931" w:rsidRPr="00A81049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="00210931" w:rsidRPr="00A81049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="00210931" w:rsidRPr="00A81049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="00210931" w:rsidRPr="00A81049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="00210931" w:rsidRPr="00A81049">
        <w:rPr>
          <w:rFonts w:asciiTheme="minorEastAsia" w:eastAsiaTheme="minorEastAsia" w:hAnsiTheme="minorEastAsia" w:hint="eastAsia"/>
          <w:bCs/>
          <w:sz w:val="32"/>
          <w:szCs w:val="32"/>
        </w:rPr>
        <w:t>标准</w:t>
      </w:r>
      <w:r w:rsidR="0041533D" w:rsidRPr="00A81049">
        <w:rPr>
          <w:rFonts w:asciiTheme="minorEastAsia" w:eastAsiaTheme="minorEastAsia" w:hAnsiTheme="minorEastAsia" w:hint="eastAsia"/>
          <w:bCs/>
          <w:sz w:val="32"/>
          <w:szCs w:val="32"/>
        </w:rPr>
        <w:t>2.1</w:t>
      </w:r>
      <w:r w:rsidR="00210931" w:rsidRPr="00A81049">
        <w:rPr>
          <w:rFonts w:asciiTheme="minorEastAsia" w:eastAsiaTheme="minorEastAsia" w:hAnsiTheme="minorEastAsia" w:hint="eastAsia"/>
          <w:bCs/>
          <w:sz w:val="32"/>
          <w:szCs w:val="32"/>
        </w:rPr>
        <w:t>倍和</w:t>
      </w:r>
      <w:r w:rsidR="00A81049" w:rsidRPr="00A81049">
        <w:rPr>
          <w:rFonts w:asciiTheme="minorEastAsia" w:eastAsiaTheme="minorEastAsia" w:hAnsiTheme="minorEastAsia" w:hint="eastAsia"/>
          <w:bCs/>
          <w:sz w:val="32"/>
          <w:szCs w:val="32"/>
        </w:rPr>
        <w:t>0.13</w:t>
      </w:r>
      <w:r w:rsidR="0041533D" w:rsidRPr="00A81049">
        <w:rPr>
          <w:rFonts w:asciiTheme="minorEastAsia" w:eastAsiaTheme="minorEastAsia" w:hAnsiTheme="minorEastAsia" w:hint="eastAsia"/>
          <w:bCs/>
          <w:sz w:val="32"/>
          <w:szCs w:val="32"/>
        </w:rPr>
        <w:t>倍</w:t>
      </w:r>
      <w:r w:rsidR="00210931" w:rsidRPr="00A81049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  <w:r w:rsidR="001B27B0" w:rsidRPr="00A81049">
        <w:rPr>
          <w:rFonts w:asciiTheme="minorEastAsia" w:eastAsiaTheme="minorEastAsia" w:hAnsiTheme="minorEastAsia" w:hint="eastAsia"/>
          <w:bCs/>
          <w:sz w:val="32"/>
          <w:szCs w:val="32"/>
        </w:rPr>
        <w:t>去年同期冰封。</w:t>
      </w:r>
    </w:p>
    <w:p w:rsidR="008C7F8F" w:rsidRPr="00F07DC0" w:rsidRDefault="0021093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三营市界断面，</w:t>
      </w:r>
      <w:r w:rsidR="00F07DC0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1B27B0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F07DC0">
        <w:rPr>
          <w:rFonts w:asciiTheme="minorEastAsia" w:eastAsiaTheme="minorEastAsia" w:hAnsiTheme="minorEastAsia" w:hint="eastAsia"/>
          <w:bCs/>
          <w:sz w:val="32"/>
          <w:szCs w:val="32"/>
        </w:rPr>
        <w:t>轻</w:t>
      </w:r>
      <w:r w:rsidR="001B27B0">
        <w:rPr>
          <w:rFonts w:asciiTheme="minorEastAsia" w:eastAsiaTheme="minorEastAsia" w:hAnsiTheme="minorEastAsia" w:hint="eastAsia"/>
          <w:bCs/>
          <w:sz w:val="32"/>
          <w:szCs w:val="32"/>
        </w:rPr>
        <w:t>度污染水质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类标准，达到考核目标要求。</w:t>
      </w:r>
      <w:r w:rsidR="001B27B0" w:rsidRPr="00F07DC0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F07DC0" w:rsidRPr="00F07DC0"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r w:rsidR="001B27B0" w:rsidRPr="00F07DC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8C7F8F" w:rsidRPr="000F2161" w:rsidRDefault="00210931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3" w:name="_Toc489430624"/>
      <w:r w:rsidRPr="000F2161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 w:rsidRPr="000F2161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53"/>
    </w:p>
    <w:p w:rsidR="008C7F8F" w:rsidRPr="000F2161" w:rsidRDefault="00210931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 w:rsidRPr="000F216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龙潭水库断面</w:t>
      </w:r>
      <w:r w:rsidRPr="000F2161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水质，同比水质</w:t>
      </w:r>
      <w:r w:rsidR="00F07DC0">
        <w:rPr>
          <w:rFonts w:asciiTheme="minorEastAsia" w:eastAsiaTheme="minorEastAsia" w:hAnsiTheme="minorEastAsia" w:hint="eastAsia"/>
          <w:bCs/>
          <w:sz w:val="32"/>
          <w:szCs w:val="32"/>
        </w:rPr>
        <w:t>上升一个水质类别。</w:t>
      </w:r>
    </w:p>
    <w:p w:rsidR="008C7F8F" w:rsidRPr="000F2161" w:rsidRDefault="00210931" w:rsidP="001B27B0">
      <w:pPr>
        <w:snapToGrid w:val="0"/>
        <w:spacing w:line="580" w:lineRule="exact"/>
        <w:ind w:firstLineChars="200" w:firstLine="611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0F216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弹筝峡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省界断面为</w:t>
      </w:r>
      <w:r w:rsidRPr="000F2161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 w:rsidRPr="000F2161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</w:t>
      </w:r>
      <w:r w:rsidR="001B27B0" w:rsidRPr="000F2161">
        <w:rPr>
          <w:rFonts w:asciiTheme="minorEastAsia" w:eastAsiaTheme="minorEastAsia" w:hAnsiTheme="minorEastAsia" w:hint="eastAsia"/>
          <w:bCs/>
          <w:sz w:val="32"/>
          <w:szCs w:val="32"/>
        </w:rPr>
        <w:t>同比由同期的</w:t>
      </w:r>
      <w:r w:rsidR="001B27B0" w:rsidRPr="000F2161">
        <w:rPr>
          <w:rFonts w:asciiTheme="minorEastAsia" w:eastAsiaTheme="minorEastAsia" w:hAnsiTheme="minorEastAsia" w:cs="宋体" w:hint="eastAsia"/>
          <w:szCs w:val="21"/>
        </w:rPr>
        <w:t>Ⅲ</w:t>
      </w:r>
      <w:proofErr w:type="gramStart"/>
      <w:r w:rsidR="001B27B0"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1B27B0" w:rsidRPr="000F2161">
        <w:rPr>
          <w:rFonts w:asciiTheme="minorEastAsia" w:eastAsiaTheme="minorEastAsia" w:hAnsiTheme="minorEastAsia" w:hint="eastAsia"/>
          <w:bCs/>
          <w:sz w:val="32"/>
          <w:szCs w:val="32"/>
        </w:rPr>
        <w:t>水质上升了1个水质类别。</w:t>
      </w:r>
      <w:r w:rsidRPr="000F2161"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8C7F8F" w:rsidRPr="000F2161" w:rsidRDefault="00210931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4" w:name="_Toc489430625"/>
      <w:r w:rsidRPr="000F2161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5</w:t>
      </w:r>
      <w:r w:rsidRPr="000F2161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54"/>
    </w:p>
    <w:p w:rsidR="00F07DC0" w:rsidRPr="000F2161" w:rsidRDefault="00210931" w:rsidP="00F07DC0">
      <w:pPr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0F2161">
        <w:rPr>
          <w:rFonts w:asciiTheme="minorEastAsia" w:eastAsiaTheme="minorEastAsia" w:hAnsiTheme="minorEastAsia" w:hint="eastAsia"/>
          <w:b/>
          <w:bCs/>
          <w:sz w:val="32"/>
          <w:szCs w:val="32"/>
        </w:rPr>
        <w:t>茹</w:t>
      </w:r>
      <w:proofErr w:type="gramEnd"/>
      <w:r w:rsidRPr="000F2161">
        <w:rPr>
          <w:rFonts w:asciiTheme="minorEastAsia" w:eastAsiaTheme="minorEastAsia" w:hAnsiTheme="minorEastAsia" w:hint="eastAsia"/>
          <w:b/>
          <w:bCs/>
          <w:sz w:val="32"/>
          <w:szCs w:val="32"/>
        </w:rPr>
        <w:t>河</w:t>
      </w:r>
      <w:r w:rsidR="001B27B0" w:rsidRPr="000F2161">
        <w:rPr>
          <w:rFonts w:asciiTheme="minorEastAsia" w:eastAsiaTheme="minorEastAsia" w:hAnsiTheme="minorEastAsia" w:hint="eastAsia"/>
          <w:b/>
          <w:bCs/>
          <w:sz w:val="32"/>
          <w:szCs w:val="32"/>
        </w:rPr>
        <w:t>：</w:t>
      </w:r>
      <w:proofErr w:type="gramStart"/>
      <w:r w:rsidRPr="000F2161">
        <w:rPr>
          <w:rFonts w:asciiTheme="minorEastAsia" w:eastAsiaTheme="minorEastAsia" w:hAnsiTheme="minorEastAsia" w:hint="eastAsia"/>
          <w:sz w:val="32"/>
          <w:szCs w:val="32"/>
        </w:rPr>
        <w:t>乃河水库</w:t>
      </w:r>
      <w:proofErr w:type="gramEnd"/>
      <w:r w:rsidRPr="000F2161">
        <w:rPr>
          <w:rFonts w:asciiTheme="minorEastAsia" w:eastAsiaTheme="minorEastAsia" w:hAnsiTheme="minorEastAsia" w:hint="eastAsia"/>
          <w:sz w:val="32"/>
          <w:szCs w:val="32"/>
        </w:rPr>
        <w:t>断面</w:t>
      </w:r>
      <w:r w:rsidR="00F07DC0" w:rsidRPr="000F2161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F07DC0"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F07DC0" w:rsidRPr="000F2161">
        <w:rPr>
          <w:rFonts w:asciiTheme="minorEastAsia" w:eastAsiaTheme="minorEastAsia" w:hAnsiTheme="minorEastAsia" w:hint="eastAsia"/>
          <w:bCs/>
          <w:sz w:val="32"/>
          <w:szCs w:val="32"/>
        </w:rPr>
        <w:t>水质，同比水质</w:t>
      </w:r>
      <w:r w:rsidR="00F07DC0">
        <w:rPr>
          <w:rFonts w:asciiTheme="minorEastAsia" w:eastAsiaTheme="minorEastAsia" w:hAnsiTheme="minorEastAsia" w:hint="eastAsia"/>
          <w:bCs/>
          <w:sz w:val="32"/>
          <w:szCs w:val="32"/>
        </w:rPr>
        <w:t>上升一个水质类别。</w:t>
      </w:r>
    </w:p>
    <w:p w:rsidR="008C7F8F" w:rsidRPr="000F2161" w:rsidRDefault="00210931" w:rsidP="000F2161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0F2161">
        <w:rPr>
          <w:rFonts w:asciiTheme="minorEastAsia" w:eastAsiaTheme="minorEastAsia" w:hAnsiTheme="minorEastAsia"/>
          <w:bCs/>
          <w:sz w:val="32"/>
          <w:szCs w:val="32"/>
        </w:rPr>
        <w:t>李河桥断面，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市控断面，</w:t>
      </w:r>
      <w:r w:rsidR="00F07DC0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F07DC0">
        <w:rPr>
          <w:rFonts w:asciiTheme="minorEastAsia" w:eastAsiaTheme="minorEastAsia" w:hAnsiTheme="minorEastAsia" w:hint="eastAsia"/>
          <w:bCs/>
          <w:sz w:val="32"/>
          <w:szCs w:val="32"/>
        </w:rPr>
        <w:t>类轻度污染水质</w:t>
      </w:r>
      <w:r w:rsidRPr="000F2161">
        <w:rPr>
          <w:rFonts w:asciiTheme="minorEastAsia" w:eastAsiaTheme="minorEastAsia" w:hAnsiTheme="minorEastAsia" w:hint="eastAsia"/>
          <w:bCs/>
          <w:sz w:val="32"/>
          <w:szCs w:val="32"/>
        </w:rPr>
        <w:t>，与上</w:t>
      </w:r>
      <w:r w:rsidR="000F2161">
        <w:rPr>
          <w:rFonts w:asciiTheme="minorEastAsia" w:eastAsiaTheme="minorEastAsia" w:hAnsiTheme="minorEastAsia" w:hint="eastAsia"/>
          <w:bCs/>
          <w:sz w:val="32"/>
          <w:szCs w:val="32"/>
        </w:rPr>
        <w:t>年同期相比，未发生变化。</w:t>
      </w:r>
    </w:p>
    <w:p w:rsidR="008C7F8F" w:rsidRDefault="00210931">
      <w:pPr>
        <w:spacing w:beforeLines="50" w:before="120" w:afterLines="50" w:after="120" w:line="600" w:lineRule="exact"/>
        <w:jc w:val="center"/>
        <w:rPr>
          <w:rFonts w:ascii="方正小标宋简体" w:eastAsia="方正小标宋简体"/>
          <w:bCs/>
          <w:spacing w:val="6"/>
          <w:sz w:val="44"/>
          <w:szCs w:val="44"/>
        </w:rPr>
      </w:pPr>
      <w:bookmarkStart w:id="55" w:name="_Toc456256220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>表</w:t>
      </w:r>
      <w:r>
        <w:rPr>
          <w:rFonts w:asciiTheme="minorEastAsia" w:eastAsiaTheme="minorEastAsia" w:hAnsiTheme="minorEastAsia"/>
          <w:bCs/>
          <w:spacing w:val="6"/>
          <w:sz w:val="32"/>
          <w:szCs w:val="32"/>
        </w:rPr>
        <w:t>1-</w:t>
      </w:r>
      <w:r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 xml:space="preserve">1       </w:t>
      </w:r>
      <w:r w:rsidR="00F07DC0">
        <w:rPr>
          <w:rFonts w:ascii="方正小标宋简体" w:eastAsia="方正小标宋简体" w:hint="eastAsia"/>
          <w:bCs/>
          <w:spacing w:val="6"/>
          <w:sz w:val="44"/>
          <w:szCs w:val="44"/>
        </w:rPr>
        <w:t>2</w:t>
      </w:r>
      <w:r>
        <w:rPr>
          <w:rFonts w:ascii="方正小标宋简体" w:eastAsia="方正小标宋简体" w:hint="eastAsia"/>
          <w:bCs/>
          <w:spacing w:val="6"/>
          <w:sz w:val="44"/>
          <w:szCs w:val="44"/>
        </w:rPr>
        <w:t>月份监测断面水质状况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2277"/>
        <w:gridCol w:w="1366"/>
        <w:gridCol w:w="834"/>
        <w:gridCol w:w="1997"/>
        <w:gridCol w:w="834"/>
        <w:gridCol w:w="616"/>
        <w:gridCol w:w="616"/>
      </w:tblGrid>
      <w:tr w:rsidR="00A62A22" w:rsidRPr="00A62A22" w:rsidTr="00A663C7">
        <w:trPr>
          <w:trHeight w:val="330"/>
        </w:trPr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A62A22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lastRenderedPageBreak/>
              <w:t>河流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A62A22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断面名称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A62A22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断面属性</w:t>
            </w:r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A62A22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断面功能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A62A22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考核目标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A62A22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水质类别</w:t>
            </w:r>
          </w:p>
        </w:tc>
      </w:tr>
      <w:tr w:rsidR="00A62A22" w:rsidRPr="00A62A22" w:rsidTr="00A663C7">
        <w:trPr>
          <w:trHeight w:val="330"/>
        </w:trPr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2" w:rsidRPr="00A62A22" w:rsidRDefault="00A62A22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2" w:rsidRPr="00A62A22" w:rsidRDefault="00A62A22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2" w:rsidRPr="00A62A22" w:rsidRDefault="00A62A22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2" w:rsidRPr="00A62A22" w:rsidRDefault="00A62A22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2" w:rsidRPr="00A62A22" w:rsidRDefault="00A62A22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A62A22" w:rsidRDefault="00A62A22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62A22">
              <w:rPr>
                <w:kern w:val="0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A62A22" w:rsidRDefault="00A62A22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62A22">
              <w:rPr>
                <w:kern w:val="0"/>
                <w:sz w:val="20"/>
                <w:szCs w:val="20"/>
              </w:rPr>
              <w:t>2017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渝河（黄河三级支流，渭河二级支流，</w:t>
            </w: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葫芦河</w:t>
            </w:r>
            <w:proofErr w:type="gramEnd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峰台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62A2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Ⅱ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0" w:rsidRPr="00A62A22" w:rsidRDefault="00F07DC0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三里店水库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0" w:rsidRPr="00A62A22" w:rsidRDefault="00F07DC0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联财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A62A22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劣Ⅴ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葫芦河（黄河二级支流，渭河一级支流）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新营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62A2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0" w:rsidRPr="00A62A22" w:rsidRDefault="00F07DC0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夏寨水库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0" w:rsidRPr="00A62A22" w:rsidRDefault="00F07DC0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玉桥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A62A22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劣Ⅴ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清水河（黄河一级支流）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二十里铺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62A2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Ⅱ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0" w:rsidRPr="00A62A22" w:rsidRDefault="00F07DC0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沈家河水库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0" w:rsidRPr="00A62A22" w:rsidRDefault="00F07DC0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三营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固原</w:t>
            </w:r>
            <w:r w:rsidRPr="00A62A22">
              <w:rPr>
                <w:rFonts w:eastAsia="方正宋三简体"/>
                <w:kern w:val="0"/>
                <w:sz w:val="20"/>
                <w:szCs w:val="20"/>
              </w:rPr>
              <w:t>—</w:t>
            </w: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中卫市</w:t>
            </w:r>
            <w:proofErr w:type="gramEnd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茹</w:t>
            </w:r>
            <w:proofErr w:type="gramEnd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河（黄河四级支流，渭河三级支流，泾河二级支流，</w:t>
            </w: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蒲河一级</w:t>
            </w:r>
            <w:proofErr w:type="gramEnd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乃家河</w:t>
            </w:r>
            <w:proofErr w:type="gramEnd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水库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62A2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Ⅲ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0" w:rsidRPr="00A62A22" w:rsidRDefault="00F07DC0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李河桥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Ⅳ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0" w:rsidRPr="00A62A22" w:rsidRDefault="00F07DC0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沟圈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A62A22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Ⅳ</w:t>
            </w:r>
          </w:p>
        </w:tc>
      </w:tr>
      <w:tr w:rsidR="00F07DC0" w:rsidRPr="00A62A22" w:rsidTr="00A663C7">
        <w:trPr>
          <w:trHeight w:val="855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蒲河（黄河三级支流，渭河二级支流，泾河一级支流）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石家河桥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A62A22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洪河（泾河一级支流）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常沟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A62A22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Ⅱ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泾河（黄河二级支流，渭河一级支流）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龙潭水库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Ⅲ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0" w:rsidRPr="00A62A22" w:rsidRDefault="00F07DC0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弹筝峡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A62A22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Ⅲ</w:t>
            </w:r>
          </w:p>
        </w:tc>
      </w:tr>
      <w:tr w:rsidR="00F07DC0" w:rsidRPr="00A62A22" w:rsidTr="00A663C7">
        <w:trPr>
          <w:trHeight w:val="330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甘渭河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杨坡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A62A22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Pr="00A62A22" w:rsidRDefault="00F07DC0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2A22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A62A22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C0" w:rsidRDefault="00F07DC0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</w:tbl>
    <w:p w:rsidR="008C7F8F" w:rsidRPr="00F07DC0" w:rsidRDefault="00210931" w:rsidP="00F07DC0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2"/>
          <w:szCs w:val="32"/>
        </w:rPr>
      </w:pPr>
      <w:bookmarkStart w:id="56" w:name="_Toc382233178"/>
      <w:bookmarkStart w:id="57" w:name="_Toc394762276"/>
      <w:bookmarkStart w:id="58" w:name="_Toc381777738"/>
      <w:bookmarkStart w:id="59" w:name="_Toc413247355"/>
      <w:bookmarkStart w:id="60" w:name="_Toc371690628"/>
      <w:bookmarkStart w:id="61" w:name="_Toc346529876"/>
      <w:bookmarkStart w:id="62" w:name="_Toc350753752"/>
      <w:bookmarkStart w:id="63" w:name="_Toc442177211"/>
      <w:bookmarkStart w:id="64" w:name="_Toc426561812"/>
      <w:bookmarkStart w:id="65" w:name="_Toc437337402"/>
      <w:bookmarkStart w:id="66" w:name="_Toc443410867"/>
      <w:bookmarkStart w:id="67" w:name="_Toc456256223"/>
      <w:bookmarkStart w:id="68" w:name="_Toc487015703"/>
      <w:bookmarkStart w:id="69" w:name="_Toc456600469"/>
      <w:bookmarkStart w:id="70" w:name="_Toc456600356"/>
      <w:bookmarkStart w:id="71" w:name="_Toc442177202"/>
      <w:bookmarkStart w:id="72" w:name="_Toc393041862"/>
      <w:bookmarkStart w:id="73" w:name="_Toc371690638"/>
      <w:bookmarkStart w:id="74" w:name="_Toc325698315"/>
      <w:bookmarkStart w:id="75" w:name="_Toc322438678"/>
      <w:bookmarkStart w:id="76" w:name="_Toc353351802"/>
      <w:bookmarkStart w:id="77" w:name="_Toc294173881"/>
      <w:bookmarkStart w:id="78" w:name="_Toc320892771"/>
      <w:bookmarkStart w:id="79" w:name="_Toc291080464"/>
      <w:bookmarkStart w:id="80" w:name="_Toc291591412"/>
      <w:bookmarkEnd w:id="13"/>
      <w:bookmarkEnd w:id="14"/>
      <w:bookmarkEnd w:id="15"/>
      <w:bookmarkEnd w:id="16"/>
      <w:bookmarkEnd w:id="17"/>
      <w:bookmarkEnd w:id="55"/>
      <w:proofErr w:type="gramStart"/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沟圈省界</w:t>
      </w:r>
      <w:proofErr w:type="gramEnd"/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断面为</w:t>
      </w:r>
      <w:r w:rsidR="00F07DC0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F07DC0">
        <w:rPr>
          <w:rFonts w:asciiTheme="minorEastAsia" w:eastAsiaTheme="minorEastAsia" w:hAnsiTheme="minorEastAsia" w:hint="eastAsia"/>
          <w:bCs/>
          <w:sz w:val="32"/>
          <w:szCs w:val="32"/>
        </w:rPr>
        <w:t>类轻度污染水质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</w:t>
      </w:r>
      <w:r w:rsidR="001C64AD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F07DC0" w:rsidRPr="000F2161">
        <w:rPr>
          <w:rFonts w:asciiTheme="minorEastAsia" w:eastAsiaTheme="minorEastAsia" w:hAnsiTheme="minorEastAsia" w:hint="eastAsia"/>
          <w:bCs/>
          <w:sz w:val="32"/>
          <w:szCs w:val="32"/>
        </w:rPr>
        <w:t>与上</w:t>
      </w:r>
      <w:r w:rsidR="00F07DC0">
        <w:rPr>
          <w:rFonts w:asciiTheme="minorEastAsia" w:eastAsiaTheme="minorEastAsia" w:hAnsiTheme="minorEastAsia" w:hint="eastAsia"/>
          <w:bCs/>
          <w:sz w:val="32"/>
          <w:szCs w:val="32"/>
        </w:rPr>
        <w:t>年同期相比，未发生变化。</w:t>
      </w:r>
    </w:p>
    <w:p w:rsidR="008C7F8F" w:rsidRDefault="00210931">
      <w:pPr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洪河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常沟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省界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断面为</w:t>
      </w:r>
      <w:r w:rsidR="00F07DC0" w:rsidRPr="000F2161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F07DC0" w:rsidRPr="000F2161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F07DC0" w:rsidRPr="000F2161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</w:t>
      </w:r>
      <w:r w:rsidR="001C64AD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1C64AD" w:rsidRPr="001C64AD">
        <w:rPr>
          <w:rFonts w:asciiTheme="minorEastAsia" w:eastAsiaTheme="minorEastAsia" w:hAnsiTheme="minorEastAsia" w:hint="eastAsia"/>
          <w:bCs/>
          <w:sz w:val="32"/>
          <w:szCs w:val="32"/>
        </w:rPr>
        <w:t>同比水质</w:t>
      </w:r>
      <w:r w:rsidR="00F07DC0">
        <w:rPr>
          <w:rFonts w:asciiTheme="minorEastAsia" w:eastAsiaTheme="minorEastAsia" w:hAnsiTheme="minorEastAsia" w:hint="eastAsia"/>
          <w:bCs/>
          <w:sz w:val="32"/>
          <w:szCs w:val="32"/>
        </w:rPr>
        <w:t>稳定</w:t>
      </w:r>
      <w:r w:rsidR="001C64AD" w:rsidRPr="001C64AD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8C7F8F" w:rsidRDefault="00210931" w:rsidP="0061331D">
      <w:pPr>
        <w:spacing w:line="60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B50715" w:rsidRPr="00B50715" w:rsidRDefault="00B50715" w:rsidP="00B50715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 w:rsidRPr="00B50715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6、第三方监测</w:t>
      </w:r>
    </w:p>
    <w:p w:rsidR="00B50715" w:rsidRPr="00B50715" w:rsidRDefault="00B50715" w:rsidP="00B50715">
      <w:pPr>
        <w:spacing w:line="60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B50715">
        <w:rPr>
          <w:rFonts w:asciiTheme="minorEastAsia" w:eastAsiaTheme="minorEastAsia" w:hAnsiTheme="minorEastAsia" w:hint="eastAsia"/>
          <w:bCs/>
          <w:sz w:val="32"/>
          <w:szCs w:val="32"/>
        </w:rPr>
        <w:t>三营断面Ⅳ类，联财</w:t>
      </w:r>
      <w:r w:rsidR="002F4EB3">
        <w:rPr>
          <w:rFonts w:asciiTheme="minorEastAsia" w:eastAsiaTheme="minorEastAsia" w:hAnsiTheme="minorEastAsia" w:hint="eastAsia"/>
          <w:bCs/>
          <w:sz w:val="32"/>
          <w:szCs w:val="32"/>
        </w:rPr>
        <w:t>、</w:t>
      </w:r>
      <w:proofErr w:type="gramStart"/>
      <w:r w:rsidRPr="00B50715">
        <w:rPr>
          <w:rFonts w:asciiTheme="minorEastAsia" w:eastAsiaTheme="minorEastAsia" w:hAnsiTheme="minorEastAsia" w:hint="eastAsia"/>
          <w:bCs/>
          <w:sz w:val="32"/>
          <w:szCs w:val="32"/>
        </w:rPr>
        <w:t>沟圈两</w:t>
      </w:r>
      <w:proofErr w:type="gramEnd"/>
      <w:r w:rsidRPr="00B50715">
        <w:rPr>
          <w:rFonts w:asciiTheme="minorEastAsia" w:eastAsiaTheme="minorEastAsia" w:hAnsiTheme="minorEastAsia" w:hint="eastAsia"/>
          <w:bCs/>
          <w:sz w:val="32"/>
          <w:szCs w:val="32"/>
        </w:rPr>
        <w:t>断面均为Ⅲ</w:t>
      </w:r>
      <w:proofErr w:type="gramStart"/>
      <w:r w:rsidRPr="00B50715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B50715">
        <w:rPr>
          <w:rFonts w:asciiTheme="minorEastAsia" w:eastAsiaTheme="minorEastAsia" w:hAnsiTheme="minorEastAsia" w:hint="eastAsia"/>
          <w:bCs/>
          <w:sz w:val="32"/>
          <w:szCs w:val="32"/>
        </w:rPr>
        <w:t>水质，玉桥</w:t>
      </w:r>
      <w:r w:rsidR="002F4EB3">
        <w:rPr>
          <w:rFonts w:asciiTheme="minorEastAsia" w:eastAsiaTheme="minorEastAsia" w:hAnsiTheme="minorEastAsia" w:hint="eastAsia"/>
          <w:bCs/>
          <w:sz w:val="32"/>
          <w:szCs w:val="32"/>
        </w:rPr>
        <w:t>、</w:t>
      </w:r>
      <w:proofErr w:type="gramStart"/>
      <w:r w:rsidRPr="00B50715">
        <w:rPr>
          <w:rFonts w:asciiTheme="minorEastAsia" w:eastAsiaTheme="minorEastAsia" w:hAnsiTheme="minorEastAsia" w:hint="eastAsia"/>
          <w:bCs/>
          <w:sz w:val="32"/>
          <w:szCs w:val="32"/>
        </w:rPr>
        <w:t>弹筝峡两断面</w:t>
      </w:r>
      <w:proofErr w:type="gramEnd"/>
      <w:r w:rsidRPr="00B50715">
        <w:rPr>
          <w:rFonts w:asciiTheme="minorEastAsia" w:eastAsiaTheme="minorEastAsia" w:hAnsiTheme="minorEastAsia" w:hint="eastAsia"/>
          <w:bCs/>
          <w:sz w:val="32"/>
          <w:szCs w:val="32"/>
        </w:rPr>
        <w:t>为Ⅱ</w:t>
      </w:r>
      <w:proofErr w:type="gramStart"/>
      <w:r w:rsidRPr="00B50715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B50715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="002F4EB3">
        <w:rPr>
          <w:rFonts w:asciiTheme="minorEastAsia" w:eastAsiaTheme="minorEastAsia" w:hAnsiTheme="minorEastAsia" w:hint="eastAsia"/>
          <w:bCs/>
          <w:sz w:val="32"/>
          <w:szCs w:val="32"/>
        </w:rPr>
        <w:t>，均达到出境断面考核目标要求</w:t>
      </w:r>
      <w:r w:rsidRPr="00B50715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  <w:bookmarkStart w:id="81" w:name="_GoBack"/>
      <w:bookmarkEnd w:id="81"/>
    </w:p>
    <w:p w:rsidR="008C7F8F" w:rsidRDefault="00210931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82" w:name="_Toc27401"/>
      <w:bookmarkStart w:id="83" w:name="_Toc489430626"/>
      <w:bookmarkStart w:id="84" w:name="_Toc2735"/>
      <w:bookmarkStart w:id="85" w:name="_Toc31673"/>
      <w:bookmarkStart w:id="86" w:name="_Toc10466"/>
      <w:bookmarkStart w:id="87" w:name="_Toc14350"/>
      <w:bookmarkStart w:id="88" w:name="_Toc12965"/>
      <w:r>
        <w:rPr>
          <w:rFonts w:asciiTheme="minorEastAsia" w:eastAsiaTheme="minorEastAsia" w:hAnsiTheme="minorEastAsia" w:hint="eastAsia"/>
        </w:rPr>
        <w:lastRenderedPageBreak/>
        <w:t>（二）地表水型水源地</w:t>
      </w:r>
      <w:bookmarkStart w:id="89" w:name="_Toc453595013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82"/>
      <w:bookmarkEnd w:id="83"/>
      <w:bookmarkEnd w:id="84"/>
      <w:bookmarkEnd w:id="85"/>
      <w:bookmarkEnd w:id="86"/>
      <w:bookmarkEnd w:id="87"/>
      <w:bookmarkEnd w:id="88"/>
    </w:p>
    <w:p w:rsidR="008C7F8F" w:rsidRDefault="00210931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bookmarkStart w:id="90" w:name="_Toc1952"/>
      <w:bookmarkStart w:id="91" w:name="_Toc15794"/>
      <w:bookmarkStart w:id="92" w:name="_Toc27820"/>
      <w:bookmarkStart w:id="93" w:name="_Toc27250"/>
      <w:bookmarkStart w:id="94" w:name="_Toc7452"/>
      <w:bookmarkStart w:id="95" w:name="_Toc31041"/>
      <w:bookmarkStart w:id="96" w:name="_Toc14908"/>
      <w:r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固原市城市饮用地表水水源地</w:t>
      </w:r>
      <w:r>
        <w:rPr>
          <w:rFonts w:asciiTheme="minorEastAsia" w:eastAsiaTheme="minorEastAsia" w:hAnsiTheme="minorEastAsia"/>
          <w:bCs/>
          <w:sz w:val="32"/>
          <w:szCs w:val="32"/>
        </w:rPr>
        <w:t>7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个。贺家湾水库、清凉水</w:t>
      </w:r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库、</w:t>
      </w:r>
      <w:proofErr w:type="gramStart"/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直峡水库</w:t>
      </w:r>
      <w:proofErr w:type="gramEnd"/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、西峡水库、中庄水库、海子峡水库、黄家峡水库。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8C7F8F" w:rsidRDefault="00210931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贺家湾水库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个项目，因本底值高（地质原因），硫酸盐监测浓度为2</w:t>
      </w:r>
      <w:r w:rsidR="00A81049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7</w:t>
      </w:r>
      <w:r w:rsidR="00A422D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1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="00A422DB">
        <w:rPr>
          <w:rFonts w:ascii="宋体" w:hAnsi="宋体" w:cs="宋体" w:hint="eastAsia"/>
          <w:sz w:val="30"/>
          <w:szCs w:val="30"/>
        </w:rPr>
        <w:t>《地表水环境质量标准》</w:t>
      </w:r>
      <w:r w:rsidR="00A422DB">
        <w:rPr>
          <w:rFonts w:ascii="宋体" w:hAnsi="宋体" w:cs="宋体"/>
          <w:sz w:val="30"/>
          <w:szCs w:val="30"/>
        </w:rPr>
        <w:t>GB3838-2002</w:t>
      </w:r>
      <w:r w:rsidR="00A422DB">
        <w:rPr>
          <w:rFonts w:ascii="宋体" w:hAnsi="宋体" w:cs="宋体" w:hint="eastAsia"/>
          <w:sz w:val="30"/>
          <w:szCs w:val="30"/>
        </w:rPr>
        <w:t>表2中水质标准限值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标准的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0</w:t>
      </w:r>
      <w:r w:rsidR="00A81049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8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倍；其余项目监测浓度均符合《地表水环境质量标准》（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8C7F8F" w:rsidRDefault="00210931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海子峡水库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个项目，因本底值高（地质原因），氟化物监测浓度为1.3</w:t>
      </w:r>
      <w:r w:rsidR="00A81049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="00A422DB">
        <w:rPr>
          <w:rFonts w:ascii="宋体" w:hAnsi="宋体" w:cs="宋体" w:hint="eastAsia"/>
          <w:sz w:val="30"/>
          <w:szCs w:val="30"/>
        </w:rPr>
        <w:t>《地表水环境质量标准》</w:t>
      </w:r>
      <w:r w:rsidR="00A422DB">
        <w:rPr>
          <w:rFonts w:ascii="宋体" w:hAnsi="宋体" w:cs="宋体"/>
          <w:sz w:val="30"/>
          <w:szCs w:val="30"/>
        </w:rPr>
        <w:t>GB3838-2002</w:t>
      </w:r>
      <w:r w:rsidR="00A422DB">
        <w:rPr>
          <w:rFonts w:ascii="宋体" w:hAnsi="宋体" w:cs="宋体" w:hint="eastAsia"/>
          <w:sz w:val="30"/>
          <w:szCs w:val="30"/>
        </w:rPr>
        <w:t>表2中水质标准限值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</w:t>
      </w:r>
      <w:r w:rsidR="00A81049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倍，</w:t>
      </w:r>
      <w:r w:rsidR="00A81049" w:rsidRPr="00DC3A26">
        <w:rPr>
          <w:rFonts w:ascii="宋体" w:hAnsi="宋体" w:cs="宋体" w:hint="eastAsia"/>
          <w:sz w:val="30"/>
          <w:szCs w:val="30"/>
        </w:rPr>
        <w:t>硫酸盐43</w:t>
      </w:r>
      <w:r w:rsidR="00A81049">
        <w:rPr>
          <w:rFonts w:ascii="宋体" w:hAnsi="宋体" w:cs="宋体" w:hint="eastAsia"/>
          <w:sz w:val="30"/>
          <w:szCs w:val="30"/>
        </w:rPr>
        <w:t>9</w:t>
      </w:r>
      <w:r w:rsidR="00A81049" w:rsidRPr="00DC3A26">
        <w:rPr>
          <w:rFonts w:ascii="宋体" w:hAnsi="宋体" w:cs="宋体"/>
          <w:sz w:val="30"/>
          <w:szCs w:val="30"/>
        </w:rPr>
        <w:t>mg/L</w:t>
      </w:r>
      <w:r w:rsidR="00A81049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超过</w:t>
      </w:r>
      <w:r w:rsidR="00A81049">
        <w:rPr>
          <w:rFonts w:ascii="宋体" w:hAnsi="宋体" w:cs="宋体" w:hint="eastAsia"/>
          <w:sz w:val="30"/>
          <w:szCs w:val="30"/>
        </w:rPr>
        <w:t>标准限值0.75倍，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其余项目监测浓度均符合《地表水环境质量标准》（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类标准限值，水质总体状况无明显变化。</w:t>
      </w:r>
    </w:p>
    <w:p w:rsidR="008C7F8F" w:rsidRDefault="00210931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西峡水库、</w:t>
      </w:r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清凉水库、黄家峡水库、</w:t>
      </w:r>
      <w:proofErr w:type="gramStart"/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直峡水库</w:t>
      </w:r>
      <w:proofErr w:type="gramEnd"/>
      <w:r w:rsidR="00A81049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、</w:t>
      </w:r>
      <w:r w:rsidR="00A81049">
        <w:rPr>
          <w:rFonts w:asciiTheme="minorEastAsia" w:eastAsiaTheme="minorEastAsia" w:hAnsiTheme="minorEastAsia" w:hint="eastAsia"/>
          <w:b/>
          <w:sz w:val="32"/>
          <w:szCs w:val="32"/>
        </w:rPr>
        <w:t>中庄水库</w:t>
      </w:r>
      <w:r>
        <w:rPr>
          <w:rFonts w:asciiTheme="minorEastAsia" w:eastAsiaTheme="minorEastAsia" w:hAnsiTheme="minorEastAsia" w:hint="eastAsia"/>
          <w:sz w:val="32"/>
          <w:szCs w:val="32"/>
        </w:rPr>
        <w:t>常规应监测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个项目，监测项目浓度均符合《地表水环境质量标准》（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8C7F8F" w:rsidRPr="000C2BD7" w:rsidRDefault="00DF6128" w:rsidP="000C2BD7">
      <w:pPr>
        <w:pStyle w:val="2"/>
        <w:snapToGrid w:val="0"/>
        <w:spacing w:before="0" w:after="0" w:line="580" w:lineRule="exact"/>
        <w:rPr>
          <w:rStyle w:val="Char13"/>
          <w:rFonts w:asciiTheme="minorEastAsia" w:eastAsiaTheme="minorEastAsia" w:hAnsiTheme="minorEastAsia"/>
          <w:b/>
          <w:bCs/>
        </w:rPr>
      </w:pPr>
      <w:bookmarkStart w:id="97" w:name="_Toc229"/>
      <w:bookmarkStart w:id="98" w:name="_Toc23622"/>
      <w:bookmarkStart w:id="99" w:name="_Toc5292"/>
      <w:bookmarkStart w:id="100" w:name="_Toc6487"/>
      <w:bookmarkStart w:id="101" w:name="_Toc11756"/>
      <w:bookmarkStart w:id="102" w:name="_Toc10903"/>
      <w:bookmarkStart w:id="103" w:name="_Toc489430628"/>
      <w:r w:rsidRPr="000C2BD7">
        <w:rPr>
          <w:rStyle w:val="Char13"/>
          <w:rFonts w:asciiTheme="minorEastAsia" w:eastAsiaTheme="minorEastAsia" w:hAnsiTheme="minorEastAsia" w:hint="eastAsia"/>
          <w:b/>
          <w:bCs/>
        </w:rPr>
        <w:t>二</w:t>
      </w:r>
      <w:r w:rsidR="00210931" w:rsidRPr="000C2BD7">
        <w:rPr>
          <w:rStyle w:val="Char13"/>
          <w:rFonts w:asciiTheme="minorEastAsia" w:eastAsiaTheme="minorEastAsia" w:hAnsiTheme="minorEastAsia" w:hint="eastAsia"/>
          <w:b/>
          <w:bCs/>
        </w:rPr>
        <w:t>、环境空气质量</w:t>
      </w:r>
      <w:bookmarkEnd w:id="97"/>
      <w:bookmarkEnd w:id="98"/>
      <w:bookmarkEnd w:id="99"/>
      <w:bookmarkEnd w:id="100"/>
      <w:bookmarkEnd w:id="101"/>
      <w:bookmarkEnd w:id="102"/>
      <w:bookmarkEnd w:id="103"/>
    </w:p>
    <w:p w:rsidR="008C7F8F" w:rsidRDefault="00210931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04" w:name="_Toc443411271"/>
      <w:bookmarkStart w:id="105" w:name="_Toc443558145"/>
      <w:bookmarkStart w:id="106" w:name="_Toc443407614"/>
      <w:bookmarkStart w:id="107" w:name="_Toc6283"/>
      <w:bookmarkStart w:id="108" w:name="_Toc11511"/>
      <w:bookmarkStart w:id="109" w:name="_Toc15307"/>
      <w:bookmarkStart w:id="110" w:name="_Toc27455"/>
      <w:bookmarkStart w:id="111" w:name="_Toc23295"/>
      <w:bookmarkStart w:id="112" w:name="_Toc489430629"/>
      <w:r>
        <w:rPr>
          <w:rFonts w:asciiTheme="minorEastAsia" w:eastAsiaTheme="minorEastAsia" w:hAnsiTheme="minorEastAsia" w:hint="eastAsia"/>
        </w:rPr>
        <w:t>（一）市区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8C7F8F" w:rsidRDefault="004913B5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1、环境质量：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F1098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28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lastRenderedPageBreak/>
        <w:t>数2</w:t>
      </w:r>
      <w:r w:rsidR="00F1098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天，轻度污染</w:t>
      </w:r>
      <w:r w:rsidR="00F1098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</w:t>
      </w:r>
      <w:r w:rsidR="00F1098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重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度污染</w:t>
      </w:r>
      <w:r w:rsidR="00F47C6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F1098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92.9</w:t>
      </w:r>
      <w:r w:rsidR="00210931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和PM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  <w:vertAlign w:val="subscript"/>
        </w:rPr>
        <w:t>2.5</w:t>
      </w:r>
      <w:r w:rsidR="00F10981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  <w:vertAlign w:val="subscript"/>
        </w:rPr>
        <w:t>、</w:t>
      </w:r>
      <w:r w:rsidR="00F10981" w:rsidRPr="00130A7C">
        <w:rPr>
          <w:rFonts w:asciiTheme="minorEastAsia" w:eastAsiaTheme="minorEastAsia" w:hAnsiTheme="minorEastAsia" w:cs="Times New Roman"/>
          <w:snapToGrid w:val="0"/>
          <w:color w:val="auto"/>
          <w:kern w:val="0"/>
          <w:sz w:val="32"/>
          <w:szCs w:val="32"/>
        </w:rPr>
        <w:t>O</w:t>
      </w:r>
      <w:r w:rsidR="00F10981" w:rsidRPr="00130A7C">
        <w:rPr>
          <w:rFonts w:asciiTheme="minorEastAsia" w:eastAsiaTheme="minorEastAsia" w:hAnsiTheme="minorEastAsia" w:cs="Times New Roman"/>
          <w:snapToGrid w:val="0"/>
          <w:color w:val="auto"/>
          <w:kern w:val="0"/>
          <w:sz w:val="32"/>
          <w:szCs w:val="32"/>
          <w:vertAlign w:val="subscript"/>
        </w:rPr>
        <w:t>3</w:t>
      </w:r>
      <w:r w:rsidR="00F10981" w:rsidRPr="008A353A">
        <w:rPr>
          <w:rFonts w:ascii="Arial" w:hAnsi="Arial"/>
          <w:b/>
          <w:bCs w:val="0"/>
          <w:kern w:val="0"/>
          <w:sz w:val="17"/>
          <w:szCs w:val="17"/>
        </w:rPr>
        <w:t>_8h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F1098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71.4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F10981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、</w:t>
      </w:r>
      <w:r w:rsidR="00F1098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14.3%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</w:t>
      </w:r>
      <w:r w:rsidR="00F1098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14.3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8C7F8F" w:rsidRDefault="00210931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</w:t>
      </w:r>
      <w:r w:rsidR="004913B5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增加了2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</w:t>
      </w:r>
      <w:r w:rsidR="004913B5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优良比率上升了</w:t>
      </w:r>
      <w:r w:rsidR="00486CB9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7.1</w:t>
      </w:r>
      <w:r w:rsidR="004913B5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4913B5" w:rsidRDefault="004913B5" w:rsidP="004913B5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达标天数（优良天数）减少了1天，优良比率上升了</w:t>
      </w:r>
      <w:r w:rsidR="00337988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5.8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913B5" w:rsidRDefault="004913B5" w:rsidP="004913B5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2、</w:t>
      </w:r>
      <w:r w:rsidR="00486CB9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月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平均浓度</w:t>
      </w:r>
    </w:p>
    <w:p w:rsidR="004913B5" w:rsidRPr="00486CB9" w:rsidRDefault="004913B5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平均浓度112微克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超过GB3095-2012</w:t>
      </w:r>
      <w:proofErr w:type="gramStart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二</w:t>
      </w:r>
      <w:proofErr w:type="gramEnd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级浓度限值0.6倍；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</w:t>
      </w:r>
      <w:r w:rsidR="00486CB9"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上升了11.6%，</w:t>
      </w:r>
      <w:r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="00486CB9"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浓度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上升了25.3%；</w:t>
      </w:r>
    </w:p>
    <w:p w:rsidR="004913B5" w:rsidRPr="00486CB9" w:rsidRDefault="004913B5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41微克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超过GB3095-2012</w:t>
      </w:r>
      <w:proofErr w:type="gramStart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二</w:t>
      </w:r>
      <w:proofErr w:type="gramEnd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级浓度限值0.2倍；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</w:t>
      </w:r>
      <w:r w:rsidR="00486CB9"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下降了11.8%，</w:t>
      </w:r>
      <w:r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="00486CB9"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下降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了11.8%；</w:t>
      </w:r>
    </w:p>
    <w:p w:rsidR="004913B5" w:rsidRDefault="004913B5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spacing w:val="2"/>
          <w:sz w:val="32"/>
          <w:szCs w:val="32"/>
        </w:rPr>
      </w:pPr>
      <w:r w:rsidRPr="00486CB9">
        <w:rPr>
          <w:rFonts w:asciiTheme="minorEastAsia" w:eastAsiaTheme="minorEastAsia" w:hAnsiTheme="minorEastAsia"/>
          <w:kern w:val="0"/>
          <w:sz w:val="32"/>
          <w:szCs w:val="32"/>
        </w:rPr>
        <w:t>SO</w:t>
      </w:r>
      <w:r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平均浓度12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kern w:val="0"/>
          <w:sz w:val="32"/>
          <w:szCs w:val="32"/>
        </w:rPr>
        <w:t>NO</w:t>
      </w:r>
      <w:r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Pr="00486CB9">
        <w:rPr>
          <w:rFonts w:asciiTheme="minorEastAsia" w:eastAsiaTheme="minorEastAsia" w:hAnsiTheme="minorEastAsia" w:hint="eastAsia"/>
          <w:sz w:val="32"/>
          <w:szCs w:val="32"/>
        </w:rPr>
        <w:t>24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CO</w:t>
      </w:r>
      <w:proofErr w:type="gramStart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Pr="00486CB9">
        <w:rPr>
          <w:rFonts w:asciiTheme="minorEastAsia" w:eastAsiaTheme="minorEastAsia" w:hAnsiTheme="minorEastAsia" w:hint="eastAsia"/>
          <w:sz w:val="32"/>
          <w:szCs w:val="32"/>
        </w:rPr>
        <w:t>1.3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O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  <w:vertAlign w:val="subscript"/>
        </w:rPr>
        <w:t>3</w:t>
      </w:r>
      <w:proofErr w:type="gramStart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为112微克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486CB9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均达到</w:t>
      </w:r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GB3095-2012</w:t>
      </w:r>
      <w:proofErr w:type="gramStart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二</w:t>
      </w:r>
      <w:proofErr w:type="gramEnd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级浓度限值要求。</w:t>
      </w:r>
    </w:p>
    <w:p w:rsidR="00486CB9" w:rsidRDefault="00486CB9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472A79">
        <w:rPr>
          <w:rFonts w:asciiTheme="minorEastAsia" w:eastAsiaTheme="minorEastAsia" w:hAnsiTheme="minorEastAsia" w:hint="eastAsia"/>
        </w:rPr>
        <w:t>二</w:t>
      </w:r>
      <w:r>
        <w:rPr>
          <w:rFonts w:asciiTheme="minorEastAsia" w:eastAsiaTheme="minorEastAsia" w:hAnsiTheme="minorEastAsia" w:hint="eastAsia"/>
        </w:rPr>
        <w:t>）彭阳县</w:t>
      </w:r>
    </w:p>
    <w:p w:rsidR="00486CB9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1、环境质量：有效监测天数28天，其中，二级（良）天数27天，轻度污染1天，良好以上天数占总有效监测天数的96.4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和PM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  <w:vertAlign w:val="subscript"/>
        </w:rPr>
        <w:t>2.5、</w:t>
      </w:r>
      <w:r w:rsidRPr="00486CB9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486CB9">
        <w:rPr>
          <w:rFonts w:ascii="Arial" w:hAnsi="Arial"/>
          <w:b/>
          <w:bCs w:val="0"/>
          <w:kern w:val="0"/>
          <w:sz w:val="17"/>
          <w:szCs w:val="17"/>
        </w:rPr>
        <w:t>3_8h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占91.3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4.3%和4.3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Default="00486CB9" w:rsidP="00486CB9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lastRenderedPageBreak/>
        <w:t>与上年同期相比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达标天数（优良天数）增加了5天优良比率上升了1</w:t>
      </w:r>
      <w:r w:rsidR="00337988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7.9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486CB9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达标天数（优良天数）减少了1天，优良比率上升了</w:t>
      </w:r>
      <w:r w:rsidR="00337988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6.1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2、月平均浓度</w:t>
      </w:r>
    </w:p>
    <w:p w:rsidR="00486CB9" w:rsidRPr="00486CB9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 w:rsidR="00337988">
        <w:rPr>
          <w:rFonts w:asciiTheme="minorEastAsia" w:eastAsiaTheme="minorEastAsia" w:hAnsiTheme="minorEastAsia" w:hint="eastAsia"/>
          <w:spacing w:val="2"/>
          <w:sz w:val="32"/>
          <w:szCs w:val="32"/>
        </w:rPr>
        <w:t>68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337988">
        <w:rPr>
          <w:rFonts w:asciiTheme="minorEastAsia" w:eastAsiaTheme="minorEastAsia" w:hAnsiTheme="minorEastAsia" w:hint="eastAsia"/>
          <w:spacing w:val="2"/>
          <w:sz w:val="32"/>
          <w:szCs w:val="32"/>
        </w:rPr>
        <w:t>达到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GB3095-2012</w:t>
      </w:r>
      <w:proofErr w:type="gramStart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二</w:t>
      </w:r>
      <w:proofErr w:type="gramEnd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级浓度限值；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</w:t>
      </w:r>
      <w:r w:rsidR="00337988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下降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337988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26.1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与上月相比，浓度</w:t>
      </w:r>
      <w:r w:rsidR="00337988">
        <w:rPr>
          <w:rFonts w:asciiTheme="minorEastAsia" w:eastAsiaTheme="minorEastAsia" w:hAnsiTheme="minorEastAsia" w:hint="eastAsia"/>
          <w:color w:val="auto"/>
          <w:sz w:val="32"/>
          <w:szCs w:val="32"/>
        </w:rPr>
        <w:t>下降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337988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11.7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337988">
        <w:rPr>
          <w:rFonts w:asciiTheme="minorEastAsia" w:eastAsiaTheme="minorEastAsia" w:hAnsiTheme="minorEastAsia" w:hint="eastAsia"/>
          <w:spacing w:val="2"/>
          <w:sz w:val="32"/>
          <w:szCs w:val="32"/>
        </w:rPr>
        <w:t>31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337988">
        <w:rPr>
          <w:rFonts w:asciiTheme="minorEastAsia" w:eastAsiaTheme="minorEastAsia" w:hAnsiTheme="minorEastAsia" w:hint="eastAsia"/>
          <w:spacing w:val="2"/>
          <w:sz w:val="32"/>
          <w:szCs w:val="32"/>
        </w:rPr>
        <w:t>达到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GB3095-2012</w:t>
      </w:r>
      <w:proofErr w:type="gramStart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二</w:t>
      </w:r>
      <w:proofErr w:type="gramEnd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级浓度限值；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与上年同期相比，浓度下降了</w:t>
      </w:r>
      <w:r w:rsidR="00337988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36.7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下降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了1</w:t>
      </w:r>
      <w:r w:rsidR="00337988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6.2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37988"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25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337988"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16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337988"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0.7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337988"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98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立方米，均达到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级浓度限值要求。</w:t>
      </w:r>
    </w:p>
    <w:p w:rsidR="00486CB9" w:rsidRPr="000C2BD7" w:rsidRDefault="00486CB9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</w:t>
      </w:r>
      <w:r w:rsidR="00472A79" w:rsidRPr="000C2BD7">
        <w:rPr>
          <w:rFonts w:asciiTheme="minorEastAsia" w:eastAsiaTheme="minorEastAsia" w:hAnsiTheme="minorEastAsia" w:hint="eastAsia"/>
        </w:rPr>
        <w:t>三</w:t>
      </w:r>
      <w:r w:rsidRPr="000C2BD7">
        <w:rPr>
          <w:rFonts w:asciiTheme="minorEastAsia" w:eastAsiaTheme="minorEastAsia" w:hAnsiTheme="minorEastAsia" w:hint="eastAsia"/>
        </w:rPr>
        <w:t>）</w:t>
      </w:r>
      <w:r w:rsidR="00337988" w:rsidRPr="000C2BD7">
        <w:rPr>
          <w:rFonts w:asciiTheme="minorEastAsia" w:eastAsiaTheme="minorEastAsia" w:hAnsiTheme="minorEastAsia" w:hint="eastAsia"/>
        </w:rPr>
        <w:t>西吉</w:t>
      </w:r>
      <w:r w:rsidRPr="000C2BD7">
        <w:rPr>
          <w:rFonts w:asciiTheme="minorEastAsia" w:eastAsiaTheme="minorEastAsia" w:hAnsiTheme="minorEastAsia" w:hint="eastAsia"/>
        </w:rPr>
        <w:t>县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1、环境质量：有效监测天数28天，其中，二级（良）天数2</w:t>
      </w:r>
      <w:r w:rsidR="00337988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天，轻度污染</w:t>
      </w:r>
      <w:r w:rsidR="00337988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337988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85.7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和PM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  <w:vertAlign w:val="subscript"/>
        </w:rPr>
        <w:t>2.5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337988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92.6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337988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7.4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减少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3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优良比率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了1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0.7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 w:rsidRPr="000C2BD7"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持平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，优良比率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lastRenderedPageBreak/>
        <w:t>了1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0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.3个百分点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2"/>
          <w:sz w:val="32"/>
          <w:szCs w:val="32"/>
        </w:rPr>
        <w:t>2、月平均浓度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337988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84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立方米，超过GB3095-2012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级浓度限值0.</w:t>
      </w:r>
      <w:r w:rsidR="00337988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倍；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与上年同期相比，浓度上升了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9.1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与上月相比，浓度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上升了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15.1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4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立方米，超过GB3095-2012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级浓度限值0.2倍；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5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4.2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17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472A79"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40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1.3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01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立方米，均达到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级浓度限值要求。</w:t>
      </w:r>
    </w:p>
    <w:p w:rsidR="00486CB9" w:rsidRPr="000C2BD7" w:rsidRDefault="00486CB9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</w:t>
      </w:r>
      <w:r w:rsidR="00472A79" w:rsidRPr="000C2BD7">
        <w:rPr>
          <w:rFonts w:asciiTheme="minorEastAsia" w:eastAsiaTheme="minorEastAsia" w:hAnsiTheme="minorEastAsia" w:hint="eastAsia"/>
        </w:rPr>
        <w:t>四</w:t>
      </w:r>
      <w:r w:rsidRPr="000C2BD7">
        <w:rPr>
          <w:rFonts w:asciiTheme="minorEastAsia" w:eastAsiaTheme="minorEastAsia" w:hAnsiTheme="minorEastAsia" w:hint="eastAsia"/>
        </w:rPr>
        <w:t>）</w:t>
      </w:r>
      <w:r w:rsidR="00472A79" w:rsidRPr="000C2BD7">
        <w:rPr>
          <w:rFonts w:asciiTheme="minorEastAsia" w:eastAsiaTheme="minorEastAsia" w:hAnsiTheme="minorEastAsia" w:hint="eastAsia"/>
        </w:rPr>
        <w:t>泾源县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1、环境质量：有效监测天数28天，其中，二级（良）天数2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天，轻度污染1天，良好以上天数占总有效监测天数的9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6.4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和PM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  <w:vertAlign w:val="subscript"/>
        </w:rPr>
        <w:t>2.5、</w:t>
      </w:r>
      <w:r w:rsidRPr="000C2BD7">
        <w:rPr>
          <w:rFonts w:ascii="Arial" w:hAnsi="Arial"/>
          <w:b/>
          <w:bCs w:val="0"/>
          <w:color w:val="auto"/>
          <w:kern w:val="0"/>
          <w:sz w:val="17"/>
          <w:szCs w:val="17"/>
        </w:rPr>
        <w:t>O3_8h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7.1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3.5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%和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89.3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达标天数（优良天数）增加了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1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优良比率上升了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3.62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 w:rsidRPr="000C2BD7"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达标天数（优良天数）减少了1天，优良比率上升了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6.1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2"/>
          <w:sz w:val="32"/>
          <w:szCs w:val="32"/>
        </w:rPr>
        <w:t>2、月平均浓度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47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lastRenderedPageBreak/>
        <w:t>度限值；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24.2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与上月相比，浓度</w:t>
      </w:r>
      <w:r w:rsidR="00472A79"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了2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1.7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23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与上年同期相比，浓度下降了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30.3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37.8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7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472A79"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8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472A79"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0.5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36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立方米，均达到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级浓度限值要求。</w:t>
      </w:r>
    </w:p>
    <w:p w:rsidR="00486CB9" w:rsidRPr="000C2BD7" w:rsidRDefault="00486CB9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</w:t>
      </w:r>
      <w:r w:rsidR="00472A79" w:rsidRPr="000C2BD7">
        <w:rPr>
          <w:rFonts w:asciiTheme="minorEastAsia" w:eastAsiaTheme="minorEastAsia" w:hAnsiTheme="minorEastAsia" w:hint="eastAsia"/>
        </w:rPr>
        <w:t>五</w:t>
      </w:r>
      <w:r w:rsidRPr="000C2BD7">
        <w:rPr>
          <w:rFonts w:asciiTheme="minorEastAsia" w:eastAsiaTheme="minorEastAsia" w:hAnsiTheme="minorEastAsia" w:hint="eastAsia"/>
        </w:rPr>
        <w:t>）</w:t>
      </w:r>
      <w:r w:rsidR="00472A79" w:rsidRPr="000C2BD7">
        <w:rPr>
          <w:rFonts w:asciiTheme="minorEastAsia" w:eastAsiaTheme="minorEastAsia" w:hAnsiTheme="minorEastAsia" w:hint="eastAsia"/>
        </w:rPr>
        <w:t>隆德县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1、环境质量：有效监测天数28天，其中，二级（良）天数2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天，轻度污染1天，良好以上天数占总有效监测天数的9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6.4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0C2BD7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15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.4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84.6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减少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1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优良比率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3.6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 w:rsidRPr="000C2BD7"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达标天数（优良天数）减少了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4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天，优良比率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3.6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2"/>
          <w:sz w:val="32"/>
          <w:szCs w:val="32"/>
        </w:rPr>
        <w:t>2、月平均浓度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53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与上年同期相比，浓度上升了</w:t>
      </w:r>
      <w:r w:rsidR="000C2BD7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3.9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与上月相比，浓度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上升了</w:t>
      </w:r>
      <w:r w:rsidR="000C2BD7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17.8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0C2BD7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25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="000C2BD7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lastRenderedPageBreak/>
        <w:t>度限值；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与上年同期相比，浓度下降了</w:t>
      </w:r>
      <w:r w:rsidR="000C2BD7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.8%，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了1</w:t>
      </w:r>
      <w:r w:rsidR="000C2BD7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0.7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0C2BD7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平均浓度12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0C2BD7"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8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1.</w:t>
      </w:r>
      <w:r w:rsidR="000C2BD7"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0C2BD7"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立方米，均达到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要求。</w:t>
      </w:r>
    </w:p>
    <w:p w:rsidR="000C2BD7" w:rsidRPr="000C2BD7" w:rsidRDefault="000C2BD7" w:rsidP="000C2BD7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详见表2-1  主要环境质量数据统计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。</w:t>
      </w:r>
    </w:p>
    <w:p w:rsidR="00486CB9" w:rsidRPr="000C2BD7" w:rsidRDefault="000C2BD7" w:rsidP="000C2BD7">
      <w:pPr>
        <w:pStyle w:val="23"/>
        <w:spacing w:beforeLines="0" w:afterLines="0" w:line="580" w:lineRule="exact"/>
        <w:rPr>
          <w:rStyle w:val="Char13"/>
        </w:rPr>
      </w:pPr>
      <w:r w:rsidRPr="000C2BD7">
        <w:rPr>
          <w:rStyle w:val="Char13"/>
          <w:rFonts w:hint="eastAsia"/>
        </w:rPr>
        <w:t>三、噪声环境质量</w:t>
      </w:r>
    </w:p>
    <w:p w:rsidR="000C2BD7" w:rsidRPr="000C2BD7" w:rsidRDefault="000C2BD7" w:rsidP="000C2BD7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1类功能区、2类功能区、3类功能区、4 类功能区昼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夜间等效声级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均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达标，达标率为100%。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spacing w:val="2"/>
          <w:sz w:val="32"/>
          <w:szCs w:val="32"/>
        </w:rPr>
      </w:pPr>
    </w:p>
    <w:p w:rsidR="00486CB9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spacing w:val="2"/>
          <w:sz w:val="32"/>
          <w:szCs w:val="32"/>
        </w:rPr>
      </w:pPr>
    </w:p>
    <w:p w:rsidR="00486CB9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spacing w:val="2"/>
          <w:sz w:val="32"/>
          <w:szCs w:val="32"/>
        </w:rPr>
      </w:pPr>
    </w:p>
    <w:p w:rsidR="00486CB9" w:rsidRPr="00486CB9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</w:p>
    <w:p w:rsidR="008C7F8F" w:rsidRDefault="008C7F8F">
      <w:bookmarkStart w:id="113" w:name="_Toc421799427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9"/>
    </w:p>
    <w:p w:rsidR="008C7F8F" w:rsidRDefault="008C7F8F"/>
    <w:p w:rsidR="008C7F8F" w:rsidRDefault="0021093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编辑：张宗仁   潘向荣</w:t>
      </w:r>
    </w:p>
    <w:p w:rsidR="008C7F8F" w:rsidRDefault="008C7F8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8C7F8F" w:rsidRDefault="0021093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审核：杨维功</w:t>
      </w:r>
    </w:p>
    <w:p w:rsidR="008C7F8F" w:rsidRDefault="008C7F8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F10981" w:rsidRDefault="00F1098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F10981" w:rsidRDefault="00F1098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F10981" w:rsidRDefault="00F1098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F10981" w:rsidRDefault="00F1098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F10981" w:rsidRDefault="00F1098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  <w:sectPr w:rsidR="00F10981">
          <w:headerReference w:type="default" r:id="rId8"/>
          <w:footerReference w:type="even" r:id="rId9"/>
          <w:footerReference w:type="default" r:id="rId10"/>
          <w:pgSz w:w="11906" w:h="16838"/>
          <w:pgMar w:top="1701" w:right="1701" w:bottom="1701" w:left="1701" w:header="851" w:footer="1134" w:gutter="0"/>
          <w:cols w:space="425"/>
          <w:docGrid w:linePitch="312"/>
        </w:sectPr>
      </w:pPr>
    </w:p>
    <w:tbl>
      <w:tblPr>
        <w:tblpPr w:leftFromText="180" w:rightFromText="180" w:horzAnchor="margin" w:tblpXSpec="center" w:tblpY="804"/>
        <w:tblW w:w="14527" w:type="dxa"/>
        <w:tblLook w:val="04A0" w:firstRow="1" w:lastRow="0" w:firstColumn="1" w:lastColumn="0" w:noHBand="0" w:noVBand="1"/>
      </w:tblPr>
      <w:tblGrid>
        <w:gridCol w:w="777"/>
        <w:gridCol w:w="737"/>
        <w:gridCol w:w="665"/>
        <w:gridCol w:w="669"/>
        <w:gridCol w:w="669"/>
        <w:gridCol w:w="669"/>
        <w:gridCol w:w="896"/>
        <w:gridCol w:w="669"/>
        <w:gridCol w:w="669"/>
        <w:gridCol w:w="721"/>
        <w:gridCol w:w="721"/>
        <w:gridCol w:w="713"/>
        <w:gridCol w:w="609"/>
        <w:gridCol w:w="590"/>
        <w:gridCol w:w="590"/>
        <w:gridCol w:w="590"/>
        <w:gridCol w:w="585"/>
        <w:gridCol w:w="585"/>
        <w:gridCol w:w="609"/>
        <w:gridCol w:w="595"/>
        <w:gridCol w:w="609"/>
        <w:gridCol w:w="590"/>
      </w:tblGrid>
      <w:tr w:rsidR="00F10981" w:rsidRPr="000C2BD7" w:rsidTr="000C2BD7">
        <w:trPr>
          <w:trHeight w:val="25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时间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指标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污染指数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二氧化硫（μg/m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二氧化氮（μg/m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可吸入颗粒物（μg/m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一氧化碳95Per（mg/m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臭氧90Per（μg/m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细颗粒物（μg/m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总天数（天）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有效监测天数（天）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优良天数比率（%）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其中：（天）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首要污染物（天）</w:t>
            </w:r>
          </w:p>
        </w:tc>
      </w:tr>
      <w:tr w:rsidR="00F10981" w:rsidRPr="000C2BD7" w:rsidTr="000C2BD7">
        <w:trPr>
          <w:trHeight w:val="728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良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轻度污染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中度污染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重度污染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严重污染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PM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  <w:vertAlign w:val="subscript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PM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  <w:vertAlign w:val="subscript"/>
              </w:rPr>
              <w:t>2.5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O</w:t>
            </w: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其它</w:t>
            </w: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2017-02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原州区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4.65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85.7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彭阳县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4.45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78.6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西吉县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3.90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96.4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泾源县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3.71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92.9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隆德县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2.89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100.0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2018-01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原州区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4.50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87.1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彭阳县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3.92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90.3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西吉县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4.55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96.0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泾源县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90.3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隆德县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3.09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100.0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2018-02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原州区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4.60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92.9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彭阳县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3.46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0.7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96.4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西吉县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4.64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85.7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泾源县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2.62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96.4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10981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隆德县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96.4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1" w:rsidRPr="000C2BD7" w:rsidRDefault="00F10981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86CB9" w:rsidRPr="000C2BD7" w:rsidTr="000C2BD7">
        <w:trPr>
          <w:trHeight w:val="254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同去年同期同比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原州区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-15.6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-17.2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11.6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-13.3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27.3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-11.8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7.1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</w:tr>
      <w:tr w:rsidR="00486CB9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彭阳县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-22.2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13.6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14.3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-26.1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-41.7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-14.8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-36.7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17.9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</w:tr>
      <w:tr w:rsidR="00486CB9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西吉县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18.9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-26.1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300.0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-7.1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-6.5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5.0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-10.7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</w:tr>
      <w:tr w:rsidR="00486CB9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泾源县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-29.3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-58.8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-38.5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-24.2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-77.3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18.3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-30.3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3.6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</w:tr>
      <w:tr w:rsidR="00486CB9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隆德县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33.3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-27.3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3.9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15.4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12.1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-3.8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-3.6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B9" w:rsidRPr="000C2BD7" w:rsidRDefault="00486CB9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</w:tr>
      <w:tr w:rsidR="004913B5" w:rsidRPr="000C2BD7" w:rsidTr="000C2BD7">
        <w:trPr>
          <w:trHeight w:val="254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同上月同比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原州区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-9.1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-19.9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25.3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-7.1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23.1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-11.8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5.8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</w:tr>
      <w:tr w:rsidR="004913B5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彭阳县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-11.7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25.0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-33.3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-11.7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-30.0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5.4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-16.2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6.1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</w:tr>
      <w:tr w:rsidR="004913B5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西吉县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-61.4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90.5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15.1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-13.3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2.0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-4.5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-10.3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-2</w:t>
            </w:r>
          </w:p>
        </w:tc>
      </w:tr>
      <w:tr w:rsidR="004913B5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泾源县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-26.6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-22.2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-46.7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-21.7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-54.5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-0.7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-37.8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6.1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</w:tr>
      <w:tr w:rsidR="004913B5" w:rsidRPr="000C2BD7" w:rsidTr="000C2BD7">
        <w:trPr>
          <w:trHeight w:val="254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方正宋三简体" w:eastAsia="方正宋三简体" w:hAnsi="宋体" w:cs="宋体" w:hint="eastAsia"/>
                <w:kern w:val="0"/>
                <w:sz w:val="15"/>
                <w:szCs w:val="15"/>
              </w:rPr>
              <w:t>隆德县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-2.9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-38.5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17.8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-11.8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8.1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C2BD7">
              <w:rPr>
                <w:rFonts w:ascii="宋体" w:hAnsi="宋体" w:cs="宋体" w:hint="eastAsia"/>
                <w:kern w:val="0"/>
                <w:sz w:val="15"/>
                <w:szCs w:val="15"/>
              </w:rPr>
              <w:t>-10.7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-3.6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-6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B5" w:rsidRPr="000C2BD7" w:rsidRDefault="004913B5" w:rsidP="000C2BD7">
            <w:pPr>
              <w:jc w:val="center"/>
              <w:rPr>
                <w:sz w:val="15"/>
                <w:szCs w:val="15"/>
              </w:rPr>
            </w:pPr>
            <w:r w:rsidRPr="000C2BD7">
              <w:rPr>
                <w:sz w:val="15"/>
                <w:szCs w:val="15"/>
              </w:rPr>
              <w:t>0</w:t>
            </w:r>
          </w:p>
        </w:tc>
      </w:tr>
    </w:tbl>
    <w:p w:rsidR="008C7F8F" w:rsidRDefault="000C2BD7" w:rsidP="00F10981">
      <w:pPr>
        <w:jc w:val="center"/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 xml:space="preserve">表2-1      </w:t>
      </w:r>
      <w:r w:rsidR="00F10981"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主要环境质量数据统计</w:t>
      </w:r>
    </w:p>
    <w:p w:rsidR="00F10981" w:rsidRDefault="00F1098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F10981" w:rsidRDefault="00F1098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bookmarkEnd w:id="113"/>
    <w:p w:rsidR="008C7F8F" w:rsidRDefault="008C7F8F"/>
    <w:sectPr w:rsidR="008C7F8F" w:rsidSect="00F10981">
      <w:pgSz w:w="16838" w:h="11906" w:orient="landscape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48" w:rsidRDefault="00D62748">
      <w:r>
        <w:separator/>
      </w:r>
    </w:p>
  </w:endnote>
  <w:endnote w:type="continuationSeparator" w:id="0">
    <w:p w:rsidR="00D62748" w:rsidRDefault="00D6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81" w:rsidRDefault="00F10981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10981" w:rsidRDefault="00F1098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81" w:rsidRDefault="00F10981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2F4EB3">
      <w:rPr>
        <w:rStyle w:val="af4"/>
        <w:noProof/>
        <w:sz w:val="24"/>
        <w:szCs w:val="24"/>
      </w:rPr>
      <w:t>11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F10981" w:rsidRDefault="00F10981">
    <w:pPr>
      <w:pStyle w:val="ad"/>
      <w:jc w:val="center"/>
    </w:pPr>
  </w:p>
  <w:p w:rsidR="00F10981" w:rsidRDefault="00F109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48" w:rsidRDefault="00D62748">
      <w:r>
        <w:separator/>
      </w:r>
    </w:p>
  </w:footnote>
  <w:footnote w:type="continuationSeparator" w:id="0">
    <w:p w:rsidR="00D62748" w:rsidRDefault="00D6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81" w:rsidRDefault="00F10981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E22"/>
    <w:rsid w:val="00022898"/>
    <w:rsid w:val="0002300C"/>
    <w:rsid w:val="00023293"/>
    <w:rsid w:val="00023E3E"/>
    <w:rsid w:val="00024308"/>
    <w:rsid w:val="00024491"/>
    <w:rsid w:val="00024952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267E"/>
    <w:rsid w:val="000D3E1A"/>
    <w:rsid w:val="000D429B"/>
    <w:rsid w:val="000D430D"/>
    <w:rsid w:val="000D50D8"/>
    <w:rsid w:val="000D5A3D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2AAE"/>
    <w:rsid w:val="00122FB4"/>
    <w:rsid w:val="00124D66"/>
    <w:rsid w:val="0012583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647"/>
    <w:rsid w:val="001B3AAC"/>
    <w:rsid w:val="001B4F6D"/>
    <w:rsid w:val="001B68CA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ADC"/>
    <w:rsid w:val="00334D0A"/>
    <w:rsid w:val="00334D68"/>
    <w:rsid w:val="00335891"/>
    <w:rsid w:val="00335B30"/>
    <w:rsid w:val="00337988"/>
    <w:rsid w:val="00337A68"/>
    <w:rsid w:val="00340740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603A"/>
    <w:rsid w:val="003773C6"/>
    <w:rsid w:val="0037795C"/>
    <w:rsid w:val="00377AD6"/>
    <w:rsid w:val="00377EC5"/>
    <w:rsid w:val="0038059F"/>
    <w:rsid w:val="0038226B"/>
    <w:rsid w:val="0038299B"/>
    <w:rsid w:val="00382E18"/>
    <w:rsid w:val="003848AE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1138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814"/>
    <w:rsid w:val="003F18AB"/>
    <w:rsid w:val="003F18E7"/>
    <w:rsid w:val="003F1C9C"/>
    <w:rsid w:val="003F2412"/>
    <w:rsid w:val="003F3703"/>
    <w:rsid w:val="003F3F06"/>
    <w:rsid w:val="003F4B00"/>
    <w:rsid w:val="003F5B18"/>
    <w:rsid w:val="003F7C16"/>
    <w:rsid w:val="00400E5A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C2D"/>
    <w:rsid w:val="00475D59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1B5E"/>
    <w:rsid w:val="004D3309"/>
    <w:rsid w:val="004D5AB0"/>
    <w:rsid w:val="004D6102"/>
    <w:rsid w:val="004D7D3B"/>
    <w:rsid w:val="004E0F5D"/>
    <w:rsid w:val="004E2436"/>
    <w:rsid w:val="004E3251"/>
    <w:rsid w:val="004E55E1"/>
    <w:rsid w:val="004E57DF"/>
    <w:rsid w:val="004E73FB"/>
    <w:rsid w:val="004E7764"/>
    <w:rsid w:val="004E78B1"/>
    <w:rsid w:val="004F0542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205"/>
    <w:rsid w:val="005F73AA"/>
    <w:rsid w:val="006001E5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30770"/>
    <w:rsid w:val="00630DE9"/>
    <w:rsid w:val="0063137B"/>
    <w:rsid w:val="00631B56"/>
    <w:rsid w:val="006321A3"/>
    <w:rsid w:val="00632225"/>
    <w:rsid w:val="00632CA0"/>
    <w:rsid w:val="0063312A"/>
    <w:rsid w:val="006339F1"/>
    <w:rsid w:val="00633A2D"/>
    <w:rsid w:val="00633D28"/>
    <w:rsid w:val="00634028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7A3"/>
    <w:rsid w:val="007156D7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74AD"/>
    <w:rsid w:val="007376EA"/>
    <w:rsid w:val="007377FC"/>
    <w:rsid w:val="00740075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E1"/>
    <w:rsid w:val="007A00B2"/>
    <w:rsid w:val="007A0B43"/>
    <w:rsid w:val="007A0CDA"/>
    <w:rsid w:val="007A2258"/>
    <w:rsid w:val="007A2B55"/>
    <w:rsid w:val="007A4F68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BD5"/>
    <w:rsid w:val="008C688A"/>
    <w:rsid w:val="008C7F8F"/>
    <w:rsid w:val="008D03C6"/>
    <w:rsid w:val="008D040C"/>
    <w:rsid w:val="008D1234"/>
    <w:rsid w:val="008D17B5"/>
    <w:rsid w:val="008D3C0D"/>
    <w:rsid w:val="008D4B8A"/>
    <w:rsid w:val="008D53AD"/>
    <w:rsid w:val="008D71AB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305B7"/>
    <w:rsid w:val="00A307AE"/>
    <w:rsid w:val="00A31782"/>
    <w:rsid w:val="00A32977"/>
    <w:rsid w:val="00A339C1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50E2B"/>
    <w:rsid w:val="00A52172"/>
    <w:rsid w:val="00A54627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1049"/>
    <w:rsid w:val="00A82D4D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CBA"/>
    <w:rsid w:val="00AA0E6C"/>
    <w:rsid w:val="00AA0FA5"/>
    <w:rsid w:val="00AA10DA"/>
    <w:rsid w:val="00AA127D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3D68"/>
    <w:rsid w:val="00B25237"/>
    <w:rsid w:val="00B25A5D"/>
    <w:rsid w:val="00B25D64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1321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78F2"/>
    <w:rsid w:val="00CE02BE"/>
    <w:rsid w:val="00CE0CFC"/>
    <w:rsid w:val="00CE0FCE"/>
    <w:rsid w:val="00CE1B0E"/>
    <w:rsid w:val="00CE2AB9"/>
    <w:rsid w:val="00CE3AF4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750"/>
    <w:rsid w:val="00D540FB"/>
    <w:rsid w:val="00D553D4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FC"/>
    <w:rsid w:val="00DF0653"/>
    <w:rsid w:val="00DF073A"/>
    <w:rsid w:val="00DF0D8B"/>
    <w:rsid w:val="00DF1453"/>
    <w:rsid w:val="00DF2B4E"/>
    <w:rsid w:val="00DF58ED"/>
    <w:rsid w:val="00DF6128"/>
    <w:rsid w:val="00DF6A09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A00E5"/>
    <w:rsid w:val="00EA0949"/>
    <w:rsid w:val="00EA0BF8"/>
    <w:rsid w:val="00EA1FB5"/>
    <w:rsid w:val="00EA2929"/>
    <w:rsid w:val="00EA2E32"/>
    <w:rsid w:val="00EA4BC6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46A9"/>
    <w:rsid w:val="00FB4C61"/>
    <w:rsid w:val="00FB4FBC"/>
    <w:rsid w:val="00FB5692"/>
    <w:rsid w:val="00FB5A7B"/>
    <w:rsid w:val="00FB6632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D0827"/>
    <w:rsid w:val="00FD0FBC"/>
    <w:rsid w:val="00FD2226"/>
    <w:rsid w:val="00FD2558"/>
    <w:rsid w:val="00FD257D"/>
    <w:rsid w:val="00FD3128"/>
    <w:rsid w:val="00FD4001"/>
    <w:rsid w:val="00FD6B0B"/>
    <w:rsid w:val="00FE05DB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945</Words>
  <Characters>5393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8</cp:revision>
  <cp:lastPrinted>2018-03-06T07:17:00Z</cp:lastPrinted>
  <dcterms:created xsi:type="dcterms:W3CDTF">2018-03-05T09:37:00Z</dcterms:created>
  <dcterms:modified xsi:type="dcterms:W3CDTF">2018-03-13T07:04:00Z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