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 </w:t>
      </w:r>
      <w:r>
        <w:rPr>
          <w:rFonts w:hint="eastAsia" w:ascii="黑体" w:eastAsia="黑体"/>
          <w:sz w:val="36"/>
          <w:szCs w:val="36"/>
          <w:u w:val="single"/>
        </w:rPr>
        <w:t xml:space="preserve">    </w:t>
      </w:r>
      <w:r>
        <w:rPr>
          <w:rFonts w:hint="eastAsia" w:ascii="黑体" w:eastAsia="黑体"/>
          <w:sz w:val="36"/>
          <w:szCs w:val="36"/>
        </w:rPr>
        <w:t>系列职称事业单位申报推荐数量备案表</w:t>
      </w:r>
    </w:p>
    <w:p>
      <w:pPr>
        <w:widowControl/>
        <w:spacing w:line="58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600" w:lineRule="exact"/>
        <w:ind w:right="-168" w:rightChars="-8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填报单位（盖章）：</w:t>
      </w: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 xml:space="preserve">     填报人：</w:t>
      </w: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 xml:space="preserve">              填报日期    年   月   日</w:t>
      </w:r>
    </w:p>
    <w:tbl>
      <w:tblPr>
        <w:tblStyle w:val="5"/>
        <w:tblW w:w="142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95"/>
        <w:gridCol w:w="795"/>
        <w:gridCol w:w="505"/>
        <w:gridCol w:w="505"/>
        <w:gridCol w:w="505"/>
        <w:gridCol w:w="505"/>
        <w:gridCol w:w="505"/>
        <w:gridCol w:w="505"/>
        <w:gridCol w:w="505"/>
        <w:gridCol w:w="216"/>
        <w:gridCol w:w="560"/>
        <w:gridCol w:w="733"/>
        <w:gridCol w:w="505"/>
        <w:gridCol w:w="505"/>
        <w:gridCol w:w="795"/>
        <w:gridCol w:w="795"/>
        <w:gridCol w:w="505"/>
        <w:gridCol w:w="505"/>
        <w:gridCol w:w="795"/>
        <w:gridCol w:w="795"/>
        <w:gridCol w:w="505"/>
        <w:gridCol w:w="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结构比例核准职称数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现有职称人数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实聘人数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未聘人数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申报人数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正高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初级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小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计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正高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初级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正高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初级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正高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初级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正高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副高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中级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初级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区直单位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银川市直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兴庆区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金凤区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西夏区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灵武市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永宁县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贺兰县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石嘴山市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大武口区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惠农区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平罗县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吴忠市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红寺堡区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同心县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青铜峡市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盐池县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固原市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原州区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西吉县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隆德县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泾原县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彭阳县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中卫市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140" w:firstLineChars="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中宁县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140" w:firstLineChars="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海原县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87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67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负责人签字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县（区）人社部门盖章</w:t>
            </w:r>
          </w:p>
          <w:p>
            <w:pPr>
              <w:widowControl/>
              <w:ind w:firstLine="4480" w:firstLineChars="14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月 日</w:t>
            </w:r>
          </w:p>
        </w:tc>
        <w:tc>
          <w:tcPr>
            <w:tcW w:w="7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负责人签字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市级人社部门盖章</w:t>
            </w:r>
          </w:p>
          <w:p>
            <w:pPr>
              <w:widowControl/>
              <w:ind w:firstLine="4960" w:firstLineChars="155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42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负责人签字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自治区系列评审委员会盖章</w:t>
            </w:r>
          </w:p>
          <w:p>
            <w:pPr>
              <w:widowControl/>
              <w:ind w:firstLine="10400" w:firstLineChars="325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月 日</w:t>
            </w:r>
          </w:p>
        </w:tc>
      </w:tr>
    </w:tbl>
    <w:p>
      <w:pPr>
        <w:widowControl/>
        <w:spacing w:line="580" w:lineRule="exact"/>
      </w:pPr>
      <w:r>
        <w:rPr>
          <w:rFonts w:hint="eastAsia" w:ascii="仿宋_GB2312" w:eastAsia="仿宋_GB2312"/>
          <w:sz w:val="32"/>
          <w:szCs w:val="32"/>
        </w:rPr>
        <w:t>备注：区直部门要明确单位名称。</w:t>
      </w:r>
      <w:bookmarkStart w:id="0" w:name="_GoBack"/>
      <w:bookmarkEnd w:id="0"/>
    </w:p>
    <w:sectPr>
      <w:footerReference r:id="rId3" w:type="default"/>
      <w:pgSz w:w="16838" w:h="11906" w:orient="landscape"/>
      <w:pgMar w:top="1588" w:right="1418" w:bottom="1474" w:left="1418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8"/>
    <w:rsid w:val="002E7C84"/>
    <w:rsid w:val="00764088"/>
    <w:rsid w:val="008E31D1"/>
    <w:rsid w:val="00CC0C7B"/>
    <w:rsid w:val="00E66DFC"/>
    <w:rsid w:val="00EC5350"/>
    <w:rsid w:val="569C5E6B"/>
    <w:rsid w:val="7CC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DC05E-CBC3-4F25-9DAE-A4513F140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146</Words>
  <Characters>833</Characters>
  <Lines>6</Lines>
  <Paragraphs>1</Paragraphs>
  <ScaleCrop>false</ScaleCrop>
  <LinksUpToDate>false</LinksUpToDate>
  <CharactersWithSpaces>978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2018-04-13T07:55:00Z</dcterms:created>
  <dc:creator>12314</dc:creator>
  <cp:lastModifiedBy>ぶ*张妮妮☆</cp:lastModifiedBy>
  <dcterms:modified xsi:type="dcterms:W3CDTF">2018-04-16T07:23:29Z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