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年固原市卫生系列和计划生育系列高级职称任职资格公示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为充分体现公开、公正、公平的原则，体现专业技术人员以能力、业绩为主,重在业内和社会认可,进一步准确地了解掌握卫生技术人员在职业道德、专业水平等方面的情况,根据自治区职称评审工作流程要求，现对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固原市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卫生系列和计划生育系列高级职称评审委员会评审通过的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名高级专业技术职务任职资格人员名单进行公示。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公示时间为202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日至202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日（5个工作日）。公示期间，如有问题或问题线索，可采取打电话、写信或来访的方式，向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固原市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卫生健康委或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固原市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人力资源和社会保障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举报。举报电话为：（095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2610805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2076783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20"/>
          <w:sz w:val="32"/>
          <w:szCs w:val="32"/>
          <w:shd w:val="clear" w:fill="FFFFFF"/>
        </w:rPr>
        <w:t>接受电话和来访举报时间为公示期间上午8:30—1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20"/>
          <w:sz w:val="32"/>
          <w:szCs w:val="32"/>
          <w:shd w:val="clear" w:fill="FFFFFF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2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20"/>
          <w:sz w:val="32"/>
          <w:szCs w:val="32"/>
          <w:shd w:val="clear" w:fill="FFFFFF"/>
        </w:rPr>
        <w:t>0，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下午14: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—1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0。为便于对举报问题进行调查核实，举报人在举报问题时，要提供具体举报事实或线索，并留下姓名、地址、电话号码。对所举报的问题将进行调查核实，并为举报人保密。若所举报的问题调查属实并影响职称评审，将取消被举报人的高级专业技术职务任职资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附件：202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固原市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卫生系列和计划生育系列高级职称任职资格人员名单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88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88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88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88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88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880" w:firstLineChars="1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4"/>
          <w:sz w:val="32"/>
          <w:szCs w:val="32"/>
          <w:lang w:eastAsia="zh-CN"/>
        </w:rPr>
        <w:t>固原市卫生健康委员会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固原市人力资源和社会保障局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2024年12月23日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1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固原市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卫生系列和计划生育系列高级职称任职资格人员名单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12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一、副主任医（药、护、技）师 （59人）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人民医院17名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戴胜利    耳鼻咽喉头颈外科副主任医师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李世鑫    普通外科学副主任医师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东    呼吸内科学副主任医师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杨淑云    妇产科学副主任医师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贾成淑    口腔医学副主任医师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傅  娟    儿科学副主任医师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史小凤    麻醉学副主任医师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 鑫     眼科副主任医师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马少芳    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 丽     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田蕊华    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张爱萍    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丹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丁奎兵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刘亚茹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临床医学检验临床基础检验技术副主任技师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何生蕊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临床医学检验临床基础检验技术副主任技师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祁 亮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临床医学检验临床基础检验技术副主任技师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市中医医院（4人）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冯春梅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中医内科学副主任医师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王兴俏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静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红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副主任护师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市妇幼保健院（3人）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杨秉权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小儿内科学副主任医师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朱新艳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  兰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卫生管理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副主任技师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固原市120急救指挥中心（1人）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虎春燕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卫生管理副主任技师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原州区疾病预防控制中心 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军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卫生管理副主任技师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原州区人民医院（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夏凤琴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妇产科副主任医师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  波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肾内科副主任医师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树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普通外科副主任医师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凤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医学检验副主任技师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原州区爱尔眼科医院（1人）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  芬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西吉县人民医院(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郑智红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中西医结合内科副主任医师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周孝忠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普通内科学副主任医师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樊归仓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普通外科学副主任医师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闫宝祥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医院药学副主任药师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 霞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妇产科副主任医师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李兰兰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妇产科副主任医师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李剑军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吴爱君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副主任中药师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杨小霞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西吉县中医医院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赵建宁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消化内科学副主任医师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洁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药学副主任药师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逯曌玲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周晓玲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斌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临床医学检验临床基础检验技术副主任技师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 刚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临床医学检验临床基础检验技术副主任技师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西吉县医疗保障服务中心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张文荣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卫生管理副主任技师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隆德县人民医院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龚巧红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王胜喜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魏玉梅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卫生管理副主任技师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隆德县中医院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杜喜莲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隆德县疾控中心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陶 玲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卫生管理副主任技师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泾源县人民医院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 焰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普通内科副主任医师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源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公共卫生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服务中心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马海霞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彭阳县新集卫生院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  荣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彭阳县人民医院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靳  楠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彭阳县中医医院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孙彩霞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晶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李晓娟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卫生管理副主任技师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二、“双定向”副主任医（药、护、技）师任职资格（10人）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原州区南关街道办事处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卢艾鹏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卫生管理副主任技师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原州区古雁街道办事处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张彩玲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卫生管理副主任技师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西吉县人民医院(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张丽萍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妇产科学副主任医师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田永青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娟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西吉县妇幼保健院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张红霞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妇产科副主任医师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彭阳县职业技术学校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王国强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普通内科学副主任医师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彭阳县白阳镇友谊街社区卫生服务中心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王乐琴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全科医学基层副主任医师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彭阳县社会保险事业管理中心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李玉琴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卫生管理副主任技师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彭阳县红十字会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杨登凯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卫生管理副主任技师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三、基层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副主任医（药、护、技）师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（13人）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原州区张易中心卫生院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张小勇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全科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医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原州区黄铎堡镇卫生院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娟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乡镇社区副主任护师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原州区寨科中心卫生院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陈春春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全科医学副主任医师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西吉县将台堡镇中心卫生院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马忠霞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临床医学检验临床基础检验技术副主任技师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西吉县兴平乡卫生院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杨晓霞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西吉县西滩乡卫生院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朱巧梅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中西医结合内科副主任医师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西吉县偏城乡卫生院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叶亚峰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消化内科副主任医师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西吉县田坪乡卫生院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李鹏举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儿科副主任医师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泾源县兴盛乡卫生院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禹玲芳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全科医学副主任医师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兰玲芳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全科医学副主任医师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泾源县六盘山镇中心卫生院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" w:eastAsia="zh-CN" w:bidi="ar-SA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王尚有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公共卫生副主任医师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彭阳县政府街社区卫生服务中心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张晓霞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全科医学副主任医师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彭阳县王洼中心卫生院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赵金凤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全科医学副主任医师</w:t>
      </w:r>
    </w:p>
    <w:p>
      <w:pPr>
        <w:keepNext w:val="0"/>
        <w:keepLines w:val="0"/>
        <w:pageBreakBefore w:val="0"/>
        <w:tabs>
          <w:tab w:val="left" w:pos="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54B95"/>
    <w:rsid w:val="01E27CA7"/>
    <w:rsid w:val="03F92053"/>
    <w:rsid w:val="041A45E2"/>
    <w:rsid w:val="042B3EF2"/>
    <w:rsid w:val="07AD3882"/>
    <w:rsid w:val="082A3712"/>
    <w:rsid w:val="0B353091"/>
    <w:rsid w:val="0B4D3F73"/>
    <w:rsid w:val="0FA76517"/>
    <w:rsid w:val="10A473ED"/>
    <w:rsid w:val="10C87729"/>
    <w:rsid w:val="124E4E4C"/>
    <w:rsid w:val="12614E62"/>
    <w:rsid w:val="129B090C"/>
    <w:rsid w:val="163E196A"/>
    <w:rsid w:val="17885497"/>
    <w:rsid w:val="183134E2"/>
    <w:rsid w:val="18D132D4"/>
    <w:rsid w:val="18F5010D"/>
    <w:rsid w:val="194F5065"/>
    <w:rsid w:val="1A1D67E6"/>
    <w:rsid w:val="1C5E436B"/>
    <w:rsid w:val="1CD533EB"/>
    <w:rsid w:val="1D644B2E"/>
    <w:rsid w:val="1E9F5731"/>
    <w:rsid w:val="1F782C93"/>
    <w:rsid w:val="203D377C"/>
    <w:rsid w:val="2114541F"/>
    <w:rsid w:val="21727B02"/>
    <w:rsid w:val="227B4944"/>
    <w:rsid w:val="22BC070A"/>
    <w:rsid w:val="240628A8"/>
    <w:rsid w:val="2523182B"/>
    <w:rsid w:val="25606D12"/>
    <w:rsid w:val="26E7372F"/>
    <w:rsid w:val="294A03EB"/>
    <w:rsid w:val="2D335DD1"/>
    <w:rsid w:val="2EAA0844"/>
    <w:rsid w:val="308B4F36"/>
    <w:rsid w:val="319B13A4"/>
    <w:rsid w:val="323F1670"/>
    <w:rsid w:val="32E31824"/>
    <w:rsid w:val="32EC2008"/>
    <w:rsid w:val="336A1164"/>
    <w:rsid w:val="340A3F73"/>
    <w:rsid w:val="362026BB"/>
    <w:rsid w:val="36EB19BF"/>
    <w:rsid w:val="374D42EE"/>
    <w:rsid w:val="37AF647B"/>
    <w:rsid w:val="388D15AD"/>
    <w:rsid w:val="39ED365C"/>
    <w:rsid w:val="3B373971"/>
    <w:rsid w:val="3E3D4B55"/>
    <w:rsid w:val="3FD1113A"/>
    <w:rsid w:val="402727EE"/>
    <w:rsid w:val="40493B2B"/>
    <w:rsid w:val="41014B30"/>
    <w:rsid w:val="41DC1E0E"/>
    <w:rsid w:val="41E86E72"/>
    <w:rsid w:val="41EF38FA"/>
    <w:rsid w:val="428F25D9"/>
    <w:rsid w:val="44471BBB"/>
    <w:rsid w:val="465A3A04"/>
    <w:rsid w:val="470F14E3"/>
    <w:rsid w:val="47CE32CC"/>
    <w:rsid w:val="481C6E1A"/>
    <w:rsid w:val="48995F94"/>
    <w:rsid w:val="48F76A68"/>
    <w:rsid w:val="49C75766"/>
    <w:rsid w:val="49F20272"/>
    <w:rsid w:val="4AE57C84"/>
    <w:rsid w:val="4B50543F"/>
    <w:rsid w:val="4B942EC5"/>
    <w:rsid w:val="4C523694"/>
    <w:rsid w:val="4DC74F32"/>
    <w:rsid w:val="4E681BE2"/>
    <w:rsid w:val="4EAF4591"/>
    <w:rsid w:val="4FF7745D"/>
    <w:rsid w:val="51A20214"/>
    <w:rsid w:val="521963A9"/>
    <w:rsid w:val="52213D7D"/>
    <w:rsid w:val="52922A66"/>
    <w:rsid w:val="53477A04"/>
    <w:rsid w:val="537D6102"/>
    <w:rsid w:val="53E21D8A"/>
    <w:rsid w:val="53E759E2"/>
    <w:rsid w:val="54313DE5"/>
    <w:rsid w:val="54CB1E8B"/>
    <w:rsid w:val="54DE46BD"/>
    <w:rsid w:val="55664A93"/>
    <w:rsid w:val="55EC6079"/>
    <w:rsid w:val="589C2E1B"/>
    <w:rsid w:val="58D35886"/>
    <w:rsid w:val="599C5F10"/>
    <w:rsid w:val="5B041740"/>
    <w:rsid w:val="5B520B73"/>
    <w:rsid w:val="5B90744B"/>
    <w:rsid w:val="5C276B13"/>
    <w:rsid w:val="5E56765A"/>
    <w:rsid w:val="5F236DE9"/>
    <w:rsid w:val="5F252F63"/>
    <w:rsid w:val="5F9F2064"/>
    <w:rsid w:val="60D1253F"/>
    <w:rsid w:val="61666211"/>
    <w:rsid w:val="63225A1C"/>
    <w:rsid w:val="63A76AFB"/>
    <w:rsid w:val="63F56F0F"/>
    <w:rsid w:val="64B64CE8"/>
    <w:rsid w:val="655A1240"/>
    <w:rsid w:val="65E30A4C"/>
    <w:rsid w:val="66254B95"/>
    <w:rsid w:val="66363D2C"/>
    <w:rsid w:val="66F22D05"/>
    <w:rsid w:val="67CD2AC9"/>
    <w:rsid w:val="685A3BD1"/>
    <w:rsid w:val="6979136C"/>
    <w:rsid w:val="6A3B1CB8"/>
    <w:rsid w:val="6A90653D"/>
    <w:rsid w:val="6AA116BC"/>
    <w:rsid w:val="6AA97F30"/>
    <w:rsid w:val="6BD45C8D"/>
    <w:rsid w:val="6C7A77DA"/>
    <w:rsid w:val="6E001E21"/>
    <w:rsid w:val="6E175DF4"/>
    <w:rsid w:val="6E402E2C"/>
    <w:rsid w:val="6E6C10ED"/>
    <w:rsid w:val="6EF87C69"/>
    <w:rsid w:val="701D58B4"/>
    <w:rsid w:val="709323F9"/>
    <w:rsid w:val="72212193"/>
    <w:rsid w:val="729C549A"/>
    <w:rsid w:val="72C2392F"/>
    <w:rsid w:val="73263101"/>
    <w:rsid w:val="739D4F8D"/>
    <w:rsid w:val="75934583"/>
    <w:rsid w:val="77B83419"/>
    <w:rsid w:val="788C0CAE"/>
    <w:rsid w:val="78A41962"/>
    <w:rsid w:val="78B47CEB"/>
    <w:rsid w:val="79492DF7"/>
    <w:rsid w:val="79542A4A"/>
    <w:rsid w:val="79584B21"/>
    <w:rsid w:val="7AE9280B"/>
    <w:rsid w:val="7AEB3828"/>
    <w:rsid w:val="7BC44079"/>
    <w:rsid w:val="7C155F25"/>
    <w:rsid w:val="7C1F7354"/>
    <w:rsid w:val="7C512106"/>
    <w:rsid w:val="7D792283"/>
    <w:rsid w:val="7E286653"/>
    <w:rsid w:val="7E8F4CEA"/>
    <w:rsid w:val="7F843BC8"/>
    <w:rsid w:val="7F9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2023-12-04T09:12:00Z</dcterms:created>
  <dc:creator>Administrator</dc:creator>
  <cp:lastModifiedBy>Administrator</cp:lastModifiedBy>
  <cp:lastPrinted>2024-12-23T03:46:20Z</cp:lastPrinted>
  <dcterms:modified xsi:type="dcterms:W3CDTF">2024-12-23T08:37:19Z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